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1AB1340D" w:rsidR="00D663E2" w:rsidRDefault="00D663E2" w:rsidP="00D663E2">
      <w:pPr>
        <w:jc w:val="center"/>
        <w:rPr>
          <w:rFonts w:ascii="Times New Roman" w:hAnsi="Times New Roman" w:cs="Times New Roman"/>
          <w:b/>
          <w:sz w:val="24"/>
          <w:szCs w:val="24"/>
        </w:rPr>
      </w:pPr>
      <w:r w:rsidRPr="00D47D82">
        <w:rPr>
          <w:rFonts w:ascii="Times New Roman" w:hAnsi="Times New Roman" w:cs="Times New Roman"/>
          <w:b/>
          <w:sz w:val="24"/>
          <w:szCs w:val="24"/>
        </w:rPr>
        <w:t>“</w:t>
      </w:r>
      <w:r w:rsidR="00357BCF" w:rsidRPr="00D47D82">
        <w:rPr>
          <w:rFonts w:ascii="Times New Roman" w:hAnsi="Times New Roman" w:cs="Times New Roman"/>
          <w:b/>
          <w:sz w:val="24"/>
          <w:szCs w:val="24"/>
        </w:rPr>
        <w:t xml:space="preserve">Durvju uzraksta plāksnītes  izgatavošana un uzstādīšana </w:t>
      </w:r>
      <w:r>
        <w:rPr>
          <w:rFonts w:ascii="Times New Roman" w:hAnsi="Times New Roman" w:cs="Times New Roman"/>
          <w:b/>
          <w:sz w:val="24"/>
          <w:szCs w:val="24"/>
        </w:rPr>
        <w:t>Valsts policijas koledžas vajadzībām”</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7777777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6062F1A7" w14:textId="35958A62" w:rsidR="00D663E2" w:rsidRPr="00ED7C3B"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7" w:history="1">
        <w:r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 vispārīgos jautājumos, tehniskās specifikācijas</w:t>
      </w:r>
      <w:r w:rsidR="00ED7C3B">
        <w:rPr>
          <w:rStyle w:val="Hyperlink"/>
          <w:rFonts w:ascii="Times New Roman" w:hAnsi="Times New Roman" w:cs="Times New Roman"/>
          <w:color w:val="auto"/>
          <w:sz w:val="24"/>
          <w:szCs w:val="24"/>
          <w:u w:val="none"/>
        </w:rPr>
        <w:t xml:space="preserve">, </w:t>
      </w:r>
      <w:r w:rsidR="00ED7C3B" w:rsidRPr="00ED7C3B">
        <w:rPr>
          <w:rStyle w:val="Hyperlink"/>
          <w:rFonts w:ascii="Times New Roman" w:hAnsi="Times New Roman" w:cs="Times New Roman"/>
          <w:color w:val="auto"/>
          <w:sz w:val="24"/>
          <w:szCs w:val="24"/>
          <w:u w:val="none"/>
        </w:rPr>
        <w:t xml:space="preserve">saskaņošanas un maketu apstiprināšanas jautājumos Lienīte </w:t>
      </w:r>
      <w:r w:rsidR="00ED7C3B">
        <w:rPr>
          <w:rStyle w:val="Hyperlink"/>
          <w:rFonts w:ascii="Times New Roman" w:hAnsi="Times New Roman" w:cs="Times New Roman"/>
          <w:color w:val="auto"/>
          <w:sz w:val="24"/>
          <w:szCs w:val="24"/>
          <w:u w:val="none"/>
        </w:rPr>
        <w:t>Š</w:t>
      </w:r>
      <w:r w:rsidR="00ED7C3B" w:rsidRPr="00ED7C3B">
        <w:rPr>
          <w:rStyle w:val="Hyperlink"/>
          <w:rFonts w:ascii="Times New Roman" w:hAnsi="Times New Roman" w:cs="Times New Roman"/>
          <w:color w:val="auto"/>
          <w:sz w:val="24"/>
          <w:szCs w:val="24"/>
          <w:u w:val="none"/>
        </w:rPr>
        <w:t xml:space="preserve">ikore, e-pasts: </w:t>
      </w:r>
      <w:r w:rsidR="00ED7C3B" w:rsidRPr="00ED7C3B">
        <w:rPr>
          <w:rStyle w:val="Hyperlink"/>
          <w:rFonts w:ascii="Times New Roman" w:hAnsi="Times New Roman" w:cs="Times New Roman"/>
          <w:sz w:val="24"/>
          <w:szCs w:val="24"/>
          <w:u w:val="none"/>
        </w:rPr>
        <w:t>lienite.sikore@koledza.vp.gov.lv</w:t>
      </w:r>
    </w:p>
    <w:p w14:paraId="4193DF22" w14:textId="49E1F166" w:rsidR="00881FC5" w:rsidRPr="00881FC5" w:rsidRDefault="00D663E2" w:rsidP="00881FC5">
      <w:pPr>
        <w:pStyle w:val="ListParagraph"/>
        <w:widowControl w:val="0"/>
        <w:numPr>
          <w:ilvl w:val="0"/>
          <w:numId w:val="3"/>
        </w:numPr>
        <w:jc w:val="both"/>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67BEC8EE" w14:textId="1BE9920A" w:rsidR="00881FC5" w:rsidRDefault="00881FC5" w:rsidP="006E60C0">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Lai Koledža</w:t>
      </w:r>
      <w:r w:rsidR="00D47D82" w:rsidRPr="00D47D82">
        <w:rPr>
          <w:rFonts w:ascii="Times New Roman" w:hAnsi="Times New Roman" w:cs="Times New Roman"/>
          <w:bCs/>
          <w:iCs/>
          <w:sz w:val="24"/>
          <w:szCs w:val="24"/>
        </w:rPr>
        <w:t xml:space="preserve">i nodrošinātu noteikta veida </w:t>
      </w:r>
      <w:r w:rsidRPr="00D47D82">
        <w:rPr>
          <w:rFonts w:ascii="Times New Roman" w:hAnsi="Times New Roman" w:cs="Times New Roman"/>
          <w:bCs/>
          <w:iCs/>
          <w:sz w:val="24"/>
          <w:szCs w:val="24"/>
        </w:rPr>
        <w:t xml:space="preserve">durvju </w:t>
      </w:r>
      <w:r w:rsidR="00117C3E" w:rsidRPr="00D47D82">
        <w:rPr>
          <w:rFonts w:ascii="Times New Roman" w:hAnsi="Times New Roman" w:cs="Times New Roman"/>
          <w:bCs/>
          <w:iCs/>
          <w:sz w:val="24"/>
          <w:szCs w:val="24"/>
        </w:rPr>
        <w:t>plāksnītī</w:t>
      </w:r>
      <w:r w:rsidR="00D47D82" w:rsidRPr="00D47D82">
        <w:rPr>
          <w:rFonts w:ascii="Times New Roman" w:hAnsi="Times New Roman" w:cs="Times New Roman"/>
          <w:bCs/>
          <w:iCs/>
          <w:sz w:val="24"/>
          <w:szCs w:val="24"/>
        </w:rPr>
        <w:t xml:space="preserve"> ar sevišķu</w:t>
      </w:r>
      <w:r w:rsidRPr="00D47D82">
        <w:rPr>
          <w:rFonts w:ascii="Times New Roman" w:hAnsi="Times New Roman" w:cs="Times New Roman"/>
          <w:bCs/>
          <w:iCs/>
          <w:sz w:val="24"/>
          <w:szCs w:val="24"/>
        </w:rPr>
        <w:t xml:space="preserve"> uzrakstu, Koledžai nepieciešams iegadāties jaunu, kurai jāatbilst tehniskā specifikācijā noteiktam (uzaicinājuma </w:t>
      </w:r>
      <w:r>
        <w:rPr>
          <w:rFonts w:ascii="Times New Roman" w:hAnsi="Times New Roman" w:cs="Times New Roman"/>
          <w:bCs/>
          <w:iCs/>
          <w:sz w:val="24"/>
          <w:szCs w:val="24"/>
        </w:rPr>
        <w:t>dalībai cenu aptaujā iepirkuma pielikums Nr.1.).</w:t>
      </w:r>
    </w:p>
    <w:p w14:paraId="2863068C" w14:textId="6A2F7536" w:rsidR="00D663E2" w:rsidRDefault="00881FC5" w:rsidP="00881FC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tirgus izpētē iepirkumam pielikums Nr.2).</w:t>
      </w:r>
    </w:p>
    <w:p w14:paraId="71B5C242" w14:textId="3C864CB1"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4B3EBF">
        <w:rPr>
          <w:rFonts w:ascii="Times New Roman" w:hAnsi="Times New Roman" w:cs="Times New Roman"/>
          <w:b/>
          <w:bCs/>
          <w:iCs/>
          <w:sz w:val="24"/>
          <w:szCs w:val="24"/>
        </w:rPr>
        <w:t>202</w:t>
      </w:r>
      <w:r w:rsidR="001748D3" w:rsidRPr="004B3EBF">
        <w:rPr>
          <w:rFonts w:ascii="Times New Roman" w:hAnsi="Times New Roman" w:cs="Times New Roman"/>
          <w:b/>
          <w:bCs/>
          <w:iCs/>
          <w:sz w:val="24"/>
          <w:szCs w:val="24"/>
        </w:rPr>
        <w:t>4</w:t>
      </w:r>
      <w:r w:rsidRPr="004B3EBF">
        <w:rPr>
          <w:rFonts w:ascii="Times New Roman" w:hAnsi="Times New Roman" w:cs="Times New Roman"/>
          <w:b/>
          <w:bCs/>
          <w:iCs/>
          <w:sz w:val="24"/>
          <w:szCs w:val="24"/>
        </w:rPr>
        <w:t xml:space="preserve">. gada </w:t>
      </w:r>
      <w:r w:rsidR="004B3EBF">
        <w:rPr>
          <w:rFonts w:ascii="Times New Roman" w:hAnsi="Times New Roman" w:cs="Times New Roman"/>
          <w:b/>
          <w:sz w:val="24"/>
          <w:szCs w:val="24"/>
        </w:rPr>
        <w:t>19. janvārim</w:t>
      </w:r>
      <w:r w:rsidRPr="004B3EBF">
        <w:rPr>
          <w:rFonts w:ascii="Times New Roman" w:hAnsi="Times New Roman" w:cs="Times New Roman"/>
          <w:b/>
          <w:sz w:val="24"/>
          <w:szCs w:val="24"/>
        </w:rPr>
        <w:t xml:space="preserve"> </w:t>
      </w:r>
      <w:r w:rsidRPr="004B3EBF">
        <w:rPr>
          <w:rFonts w:ascii="Times New Roman" w:hAnsi="Times New Roman" w:cs="Times New Roman"/>
          <w:b/>
          <w:bCs/>
          <w:iCs/>
          <w:sz w:val="24"/>
          <w:szCs w:val="24"/>
        </w:rPr>
        <w:t>plkst</w:t>
      </w:r>
      <w:r>
        <w:rPr>
          <w:rFonts w:ascii="Times New Roman" w:hAnsi="Times New Roman" w:cs="Times New Roman"/>
          <w:b/>
          <w:bCs/>
          <w:iCs/>
          <w:sz w:val="24"/>
          <w:szCs w:val="24"/>
        </w:rPr>
        <w:t>.16:00</w:t>
      </w:r>
      <w:r>
        <w:rPr>
          <w:rFonts w:ascii="Times New Roman" w:hAnsi="Times New Roman" w:cs="Times New Roman"/>
          <w:bCs/>
          <w:iCs/>
          <w:sz w:val="24"/>
          <w:szCs w:val="24"/>
        </w:rPr>
        <w:t xml:space="preserve">, nosūtot to elektroniski parakstītu uz šādu elektronisko adresi: </w:t>
      </w:r>
      <w:hyperlink r:id="rId8"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dokumentu pārvaldībā Administratīvā korpusa 214.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0A74673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Sagatavojot piedāvājumu, pretendents ņem vērā Ministru kabineta 2017. gada 20. jūnija </w:t>
      </w:r>
      <w:r>
        <w:rPr>
          <w:rFonts w:ascii="Times New Roman" w:hAnsi="Times New Roman" w:cs="Times New Roman"/>
          <w:bCs/>
          <w:iCs/>
          <w:sz w:val="24"/>
          <w:szCs w:val="24"/>
        </w:rPr>
        <w:lastRenderedPageBreak/>
        <w:t>noteikumus Nr.353 “Prasības zaļajam publiskajam iepirkumam un to piemērošanas kārtība”.</w:t>
      </w:r>
    </w:p>
    <w:p w14:paraId="2EA78B2F"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6C934F6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654D279C" w14:textId="77777777" w:rsidR="00D663E2" w:rsidRPr="00BD0EA9" w:rsidRDefault="00D663E2" w:rsidP="00D663E2">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 Tikai zemākās cenas vai tikai izmaksu vērtēšana;</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Koledža pieņem lēmumu slēgt līgumu ar pretendentu, kura piedāvājums atbilst šajā tirgus izpētes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77777777" w:rsidR="00D47D82" w:rsidRPr="00D47D82" w:rsidRDefault="00E147DA"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Par durvju uzraksta plāksnītes  izgatavošanu, uzstādīšanu un</w:t>
      </w:r>
      <w:r w:rsidR="00D663E2" w:rsidRPr="00D47D82">
        <w:rPr>
          <w:rFonts w:ascii="Times New Roman" w:hAnsi="Times New Roman" w:cs="Times New Roman"/>
          <w:bCs/>
          <w:iCs/>
          <w:sz w:val="24"/>
          <w:szCs w:val="24"/>
        </w:rPr>
        <w:t xml:space="preserve"> piegādi, izpildes laiku, kartību un tml. vienojas līgumslēdzēju pušu kontaktpersonas.</w:t>
      </w:r>
    </w:p>
    <w:p w14:paraId="53984CE6" w14:textId="402FB9CC" w:rsidR="007408C5" w:rsidRPr="00D47D82" w:rsidRDefault="00D663E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5BEC4408" w14:textId="57FF8858" w:rsidR="00EF68E5" w:rsidRDefault="006B3B74"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hAnsi="Times New Roman" w:cs="Times New Roman"/>
          <w:b/>
          <w:sz w:val="24"/>
          <w:szCs w:val="24"/>
        </w:rPr>
        <w:t>“</w:t>
      </w:r>
      <w:r w:rsidRPr="007E75BD">
        <w:rPr>
          <w:rFonts w:ascii="Times New Roman" w:hAnsi="Times New Roman" w:cs="Times New Roman"/>
          <w:b/>
          <w:sz w:val="24"/>
          <w:szCs w:val="24"/>
        </w:rPr>
        <w:t>Durvju uzraksta plāksnītes  izgatavošana un uzstādīšana</w:t>
      </w:r>
      <w:r>
        <w:rPr>
          <w:rFonts w:ascii="Times New Roman" w:hAnsi="Times New Roman"/>
          <w:sz w:val="24"/>
          <w:szCs w:val="24"/>
        </w:rPr>
        <w:t xml:space="preserve"> </w:t>
      </w:r>
      <w:r>
        <w:rPr>
          <w:rFonts w:ascii="Times New Roman" w:hAnsi="Times New Roman" w:cs="Times New Roman"/>
          <w:b/>
          <w:sz w:val="24"/>
          <w:szCs w:val="24"/>
        </w:rPr>
        <w:t xml:space="preserve">Valsts policijas koledžas </w:t>
      </w:r>
      <w:r w:rsidR="00EF68E5">
        <w:rPr>
          <w:rFonts w:ascii="Times New Roman" w:hAnsi="Times New Roman" w:cs="Times New Roman"/>
          <w:b/>
          <w:sz w:val="24"/>
          <w:szCs w:val="24"/>
        </w:rPr>
        <w:t>vajadzībām</w:t>
      </w:r>
      <w:r w:rsidR="00EF68E5">
        <w:rPr>
          <w:rFonts w:ascii="Times New Roman" w:eastAsia="Times New Roman" w:hAnsi="Times New Roman" w:cs="Times New Roman"/>
          <w:b/>
          <w:sz w:val="24"/>
          <w:szCs w:val="24"/>
          <w:lang w:eastAsia="lv-LV"/>
        </w:rPr>
        <w:t>”</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4D98CC20" w14:textId="0ADD9110" w:rsidR="006B3B74" w:rsidRDefault="006B3B74" w:rsidP="006B3B74">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hAnsi="Times New Roman" w:cs="Times New Roman"/>
          <w:b/>
          <w:sz w:val="24"/>
          <w:szCs w:val="24"/>
        </w:rPr>
        <w:t>“</w:t>
      </w:r>
      <w:r w:rsidRPr="007E75BD">
        <w:rPr>
          <w:rFonts w:ascii="Times New Roman" w:hAnsi="Times New Roman" w:cs="Times New Roman"/>
          <w:b/>
          <w:sz w:val="24"/>
          <w:szCs w:val="24"/>
        </w:rPr>
        <w:t xml:space="preserve">Durvju uzraksta plāksnītes  izgatavošana un uzstādīšana </w:t>
      </w:r>
      <w:r>
        <w:rPr>
          <w:rFonts w:ascii="Times New Roman" w:hAnsi="Times New Roman" w:cs="Times New Roman"/>
          <w:b/>
          <w:sz w:val="24"/>
          <w:szCs w:val="24"/>
        </w:rPr>
        <w:t>Valsts policijas koledžas vajadzībām”</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3F2E510A" w14:textId="037DB39B"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w:t>
      </w:r>
      <w:r w:rsidRPr="00D47D82">
        <w:rPr>
          <w:rFonts w:ascii="Times New Roman" w:eastAsia="Times New Roman" w:hAnsi="Times New Roman" w:cs="Times New Roman"/>
          <w:sz w:val="24"/>
          <w:szCs w:val="24"/>
          <w:lang w:eastAsia="lv-LV"/>
        </w:rPr>
        <w:t>norādīt</w:t>
      </w:r>
      <w:r w:rsidR="0005742A" w:rsidRPr="00D47D82">
        <w:rPr>
          <w:rFonts w:ascii="Times New Roman" w:eastAsia="Times New Roman" w:hAnsi="Times New Roman" w:cs="Times New Roman"/>
          <w:sz w:val="24"/>
          <w:szCs w:val="24"/>
          <w:lang w:eastAsia="lv-LV"/>
        </w:rPr>
        <w:t>ās</w:t>
      </w:r>
      <w:r w:rsidRPr="00D47D82">
        <w:rPr>
          <w:rFonts w:ascii="Times New Roman" w:eastAsia="Times New Roman" w:hAnsi="Times New Roman" w:cs="Times New Roman"/>
          <w:sz w:val="24"/>
          <w:szCs w:val="24"/>
          <w:lang w:eastAsia="lv-LV"/>
        </w:rPr>
        <w:t xml:space="preserve"> </w:t>
      </w:r>
      <w:r w:rsidR="0005742A" w:rsidRPr="00D47D82">
        <w:rPr>
          <w:rFonts w:ascii="Times New Roman" w:eastAsia="Times New Roman" w:hAnsi="Times New Roman" w:cs="Times New Roman"/>
          <w:sz w:val="24"/>
          <w:szCs w:val="24"/>
          <w:lang w:eastAsia="lv-LV"/>
        </w:rPr>
        <w:t>preces</w:t>
      </w:r>
      <w:r w:rsidRPr="00D47D82">
        <w:rPr>
          <w:rFonts w:ascii="Times New Roman" w:eastAsia="Times New Roman" w:hAnsi="Times New Roman" w:cs="Times New Roman"/>
          <w:sz w:val="24"/>
          <w:szCs w:val="24"/>
          <w:lang w:eastAsia="lv-LV"/>
        </w:rPr>
        <w:t xml:space="preserve">  piegādi</w:t>
      </w:r>
      <w:r w:rsidR="00D713A2" w:rsidRPr="00D47D82">
        <w:rPr>
          <w:rFonts w:ascii="Times New Roman" w:eastAsia="Times New Roman" w:hAnsi="Times New Roman" w:cs="Times New Roman"/>
          <w:sz w:val="24"/>
          <w:szCs w:val="24"/>
          <w:lang w:eastAsia="lv-LV"/>
        </w:rPr>
        <w:t xml:space="preserve"> un uzstādīšanu</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pēc Pasūtītāja pieprasījuma atbilstoši Pasūtītāja vajadzībām. </w:t>
      </w:r>
    </w:p>
    <w:p w14:paraId="6EE7C02D" w14:textId="30DCA3D3"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lai </w:t>
      </w:r>
      <w:r w:rsidRPr="00D47D82">
        <w:rPr>
          <w:rFonts w:ascii="Times New Roman" w:eastAsia="Times New Roman" w:hAnsi="Times New Roman" w:cs="Times New Roman"/>
          <w:sz w:val="24"/>
          <w:szCs w:val="24"/>
          <w:lang w:eastAsia="lv-LV"/>
        </w:rPr>
        <w:t xml:space="preserve">transportēšanas laikā, </w:t>
      </w:r>
      <w:r w:rsidR="0005742A" w:rsidRPr="00D47D82">
        <w:rPr>
          <w:rFonts w:ascii="Times New Roman" w:eastAsia="Times New Roman" w:hAnsi="Times New Roman" w:cs="Times New Roman"/>
          <w:sz w:val="24"/>
          <w:szCs w:val="24"/>
          <w:lang w:eastAsia="lv-LV"/>
        </w:rPr>
        <w:t>durvju uzraksta plāksnīte</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tiktu attiecīgi iepakotas un netiktu bojātas.</w:t>
      </w:r>
    </w:p>
    <w:p w14:paraId="1F42493E" w14:textId="458DF4A4" w:rsidR="006F74DA" w:rsidRDefault="00D713A2" w:rsidP="006F74DA">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ne vēlāk kā 3</w:t>
      </w:r>
      <w:r w:rsidR="006F74DA" w:rsidRPr="006F74D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trīs</w:t>
      </w:r>
      <w:r w:rsidR="006F74DA" w:rsidRPr="006F74DA">
        <w:rPr>
          <w:rFonts w:ascii="Times New Roman" w:eastAsia="Times New Roman" w:hAnsi="Times New Roman" w:cs="Times New Roman"/>
          <w:sz w:val="24"/>
          <w:szCs w:val="24"/>
          <w:lang w:eastAsia="lv-LV"/>
        </w:rPr>
        <w:t xml:space="preserve">) dienu laikā pēc </w:t>
      </w:r>
      <w:r>
        <w:rPr>
          <w:rFonts w:ascii="Times New Roman" w:eastAsia="Times New Roman" w:hAnsi="Times New Roman" w:cs="Times New Roman"/>
          <w:sz w:val="24"/>
          <w:szCs w:val="24"/>
          <w:lang w:eastAsia="lv-LV"/>
        </w:rPr>
        <w:t xml:space="preserve">Pasūtītāja pieprasījuma saņemšanas </w:t>
      </w:r>
      <w:r w:rsidR="006F74DA" w:rsidRPr="006F74DA">
        <w:rPr>
          <w:rFonts w:ascii="Times New Roman" w:eastAsia="Times New Roman" w:hAnsi="Times New Roman" w:cs="Times New Roman"/>
          <w:sz w:val="24"/>
          <w:szCs w:val="24"/>
          <w:lang w:eastAsia="lv-LV"/>
        </w:rPr>
        <w:t xml:space="preserve">dienas iesniedz Pasūtītājam izstrādātus </w:t>
      </w:r>
      <w:r w:rsidRPr="00D47D82">
        <w:rPr>
          <w:rFonts w:ascii="Times New Roman" w:eastAsia="Times New Roman" w:hAnsi="Times New Roman" w:cs="Times New Roman"/>
          <w:sz w:val="24"/>
          <w:szCs w:val="24"/>
          <w:lang w:eastAsia="lv-LV"/>
        </w:rPr>
        <w:t>durvju uzraksta plāksnītes</w:t>
      </w:r>
      <w:r w:rsidR="006F74DA" w:rsidRPr="006F74DA">
        <w:rPr>
          <w:rFonts w:ascii="Times New Roman" w:eastAsia="Times New Roman" w:hAnsi="Times New Roman" w:cs="Times New Roman"/>
          <w:sz w:val="24"/>
          <w:szCs w:val="24"/>
          <w:lang w:eastAsia="lv-LV"/>
        </w:rPr>
        <w:t xml:space="preserve"> maketu/vizuālo skici apstiprināšanai, precizē visas darbu izpildes detaļas. </w:t>
      </w:r>
      <w:r w:rsidR="006F74DA">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p>
    <w:p w14:paraId="10ADDC42" w14:textId="011FE47B" w:rsidR="00D47D82" w:rsidRDefault="00D47D82"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Pirms durvju uzraksta plāksnītes ražošanas uzsākšanas,  uz  vietas ar Pasūtītāja pārstāvi</w:t>
      </w:r>
      <w:r>
        <w:rPr>
          <w:rFonts w:ascii="Times New Roman" w:eastAsia="Times New Roman" w:hAnsi="Times New Roman" w:cs="Times New Roman"/>
          <w:sz w:val="24"/>
          <w:szCs w:val="24"/>
          <w:lang w:eastAsia="lv-LV"/>
        </w:rPr>
        <w:t>,</w:t>
      </w:r>
      <w:r w:rsidRPr="00D47D82">
        <w:rPr>
          <w:rFonts w:ascii="Times New Roman" w:eastAsia="Times New Roman" w:hAnsi="Times New Roman" w:cs="Times New Roman"/>
          <w:sz w:val="24"/>
          <w:szCs w:val="24"/>
          <w:lang w:eastAsia="lv-LV"/>
        </w:rPr>
        <w:t xml:space="preserve"> saskaņot un pielāgot elementa specifikāciju un tehnisku projektu.</w:t>
      </w:r>
    </w:p>
    <w:p w14:paraId="10BBDAD7" w14:textId="5564A229" w:rsidR="006F74DA" w:rsidRDefault="006F74DA"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pirms plānotās </w:t>
      </w:r>
      <w:r w:rsidRPr="00D47D82">
        <w:rPr>
          <w:rFonts w:ascii="Times New Roman" w:eastAsia="Times New Roman" w:hAnsi="Times New Roman" w:cs="Times New Roman"/>
          <w:sz w:val="24"/>
          <w:szCs w:val="24"/>
          <w:lang w:eastAsia="lv-LV"/>
        </w:rPr>
        <w:t>preces piegādes un uzstādīšanas</w:t>
      </w:r>
      <w:r>
        <w:rPr>
          <w:rFonts w:ascii="Times New Roman" w:eastAsia="Times New Roman" w:hAnsi="Times New Roman" w:cs="Times New Roman"/>
          <w:sz w:val="24"/>
          <w:szCs w:val="24"/>
          <w:lang w:eastAsia="lv-LV"/>
        </w:rPr>
        <w:t>, atsevišķi saskaņo ar Pasūtītāju plānoto piegādes laiku un veidu</w:t>
      </w:r>
      <w:r w:rsidR="00F626D6">
        <w:rPr>
          <w:rFonts w:ascii="Times New Roman" w:eastAsia="Times New Roman" w:hAnsi="Times New Roman" w:cs="Times New Roman"/>
          <w:sz w:val="24"/>
          <w:szCs w:val="24"/>
          <w:lang w:eastAsia="lv-LV"/>
        </w:rPr>
        <w:t>.</w:t>
      </w:r>
    </w:p>
    <w:p w14:paraId="48BD68E6" w14:textId="7EB83D56" w:rsidR="006F74DA" w:rsidRPr="00D47D82" w:rsidRDefault="00542023" w:rsidP="00F523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Izpildītājs</w:t>
      </w:r>
      <w:r w:rsidR="00F626D6"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nodrošina</w:t>
      </w:r>
      <w:r w:rsidR="00F626D6" w:rsidRPr="00D47D82">
        <w:rPr>
          <w:rFonts w:ascii="Times New Roman" w:eastAsia="Times New Roman" w:hAnsi="Times New Roman" w:cs="Times New Roman"/>
          <w:sz w:val="24"/>
          <w:szCs w:val="24"/>
          <w:lang w:eastAsia="lv-LV"/>
        </w:rPr>
        <w:t xml:space="preserve"> Pasūtītāja pasūtījuma kvalitatīvu</w:t>
      </w:r>
      <w:r w:rsidR="00D713A2" w:rsidRPr="00D47D82">
        <w:rPr>
          <w:rFonts w:ascii="Times New Roman" w:eastAsia="Times New Roman" w:hAnsi="Times New Roman" w:cs="Times New Roman"/>
          <w:sz w:val="24"/>
          <w:szCs w:val="24"/>
          <w:lang w:eastAsia="lv-LV"/>
        </w:rPr>
        <w:t xml:space="preserve"> un laicīgu </w:t>
      </w:r>
      <w:r w:rsidR="00F626D6" w:rsidRPr="00D47D82">
        <w:rPr>
          <w:rFonts w:ascii="Times New Roman" w:eastAsia="Times New Roman" w:hAnsi="Times New Roman" w:cs="Times New Roman"/>
          <w:sz w:val="24"/>
          <w:szCs w:val="24"/>
          <w:lang w:eastAsia="lv-LV"/>
        </w:rPr>
        <w:t>izpildi.</w:t>
      </w:r>
    </w:p>
    <w:p w14:paraId="7C843F05" w14:textId="4970D63B" w:rsidR="00F626D6" w:rsidRDefault="00F626D6" w:rsidP="00F626D6">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r w:rsidR="00D713A2"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visu veidu sakaru izmaksas</w:t>
      </w:r>
      <w:r w:rsidR="00D47D82" w:rsidRPr="00D47D82">
        <w:rPr>
          <w:rFonts w:ascii="Times New Roman" w:eastAsia="Times New Roman" w:hAnsi="Times New Roman" w:cs="Times New Roman"/>
          <w:sz w:val="24"/>
          <w:szCs w:val="24"/>
          <w:lang w:eastAsia="lv-LV"/>
        </w:rPr>
        <w:t>, i</w:t>
      </w:r>
      <w:r w:rsidRPr="00D47D82">
        <w:rPr>
          <w:rFonts w:ascii="Times New Roman" w:eastAsia="Times New Roman" w:hAnsi="Times New Roman" w:cs="Times New Roman"/>
          <w:sz w:val="24"/>
          <w:szCs w:val="24"/>
          <w:lang w:eastAsia="lv-LV"/>
        </w:rPr>
        <w:t xml:space="preserve">zmaksas, kas saistītas ar pakalpojumu kvalitātes nodrošinājumu (durvju uzraksta plāksnītes uzmērīšanu Koledžas telpās, skices saskaņošana, visu ražošanas elementu, izstrāde un uzstādīšana, garantijas apkalpošana ražošanas process un tml. izmaksas, kas tieši vai netieši saistītas ar visu darbu pilnīgu </w:t>
      </w:r>
      <w:r w:rsidRPr="00F626D6">
        <w:rPr>
          <w:rFonts w:ascii="Times New Roman" w:eastAsia="Times New Roman" w:hAnsi="Times New Roman" w:cs="Times New Roman"/>
          <w:sz w:val="24"/>
          <w:szCs w:val="24"/>
          <w:lang w:eastAsia="lv-LV"/>
        </w:rPr>
        <w:t>un kvalitatīvu izpildi).</w:t>
      </w:r>
    </w:p>
    <w:p w14:paraId="05D1248D" w14:textId="7D1020DD" w:rsidR="007C65C1" w:rsidRPr="00542023" w:rsidRDefault="007C65C1" w:rsidP="00542023">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3DCC32A7" w14:textId="09DE308D" w:rsidR="000C3CE8" w:rsidRPr="00D47D82" w:rsidRDefault="007C65C1" w:rsidP="00D47D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nodrošina ne mazāk kā </w:t>
      </w:r>
      <w:r w:rsidR="00D713A2" w:rsidRPr="00D47D82">
        <w:rPr>
          <w:rFonts w:ascii="Times New Roman" w:eastAsia="Times New Roman" w:hAnsi="Times New Roman" w:cs="Times New Roman"/>
          <w:sz w:val="24"/>
          <w:szCs w:val="24"/>
          <w:lang w:eastAsia="lv-LV"/>
        </w:rPr>
        <w:t>12 (</w:t>
      </w:r>
      <w:r w:rsidRPr="00D47D82">
        <w:rPr>
          <w:rFonts w:ascii="Times New Roman" w:eastAsia="Times New Roman" w:hAnsi="Times New Roman" w:cs="Times New Roman"/>
          <w:sz w:val="24"/>
          <w:szCs w:val="24"/>
          <w:lang w:eastAsia="lv-LV"/>
        </w:rPr>
        <w:t>divpadsmit</w:t>
      </w:r>
      <w:r w:rsidR="00D713A2" w:rsidRPr="00D47D82">
        <w:rPr>
          <w:rFonts w:ascii="Times New Roman" w:eastAsia="Times New Roman" w:hAnsi="Times New Roman" w:cs="Times New Roman"/>
          <w:sz w:val="24"/>
          <w:szCs w:val="24"/>
          <w:lang w:eastAsia="lv-LV"/>
        </w:rPr>
        <w:t>)</w:t>
      </w:r>
      <w:r w:rsidRPr="00D47D82">
        <w:rPr>
          <w:rFonts w:ascii="Times New Roman" w:eastAsia="Times New Roman" w:hAnsi="Times New Roman" w:cs="Times New Roman"/>
          <w:sz w:val="24"/>
          <w:szCs w:val="24"/>
          <w:lang w:eastAsia="lv-LV"/>
        </w:rPr>
        <w:t xml:space="preserve"> mēnešu garan</w:t>
      </w:r>
      <w:r w:rsidR="00D713A2" w:rsidRPr="00D47D82">
        <w:rPr>
          <w:rFonts w:ascii="Times New Roman" w:eastAsia="Times New Roman" w:hAnsi="Times New Roman" w:cs="Times New Roman"/>
          <w:sz w:val="24"/>
          <w:szCs w:val="24"/>
          <w:lang w:eastAsia="lv-LV"/>
        </w:rPr>
        <w:t>tiju iegādātai precei</w:t>
      </w:r>
      <w:r w:rsidRPr="00D47D82">
        <w:rPr>
          <w:rFonts w:ascii="Times New Roman" w:eastAsia="Times New Roman" w:hAnsi="Times New Roman" w:cs="Times New Roman"/>
          <w:sz w:val="24"/>
          <w:szCs w:val="24"/>
          <w:lang w:eastAsia="lv-LV"/>
        </w:rPr>
        <w:t xml:space="preserve">. Nekvalitatīvas preces apmaiņas termiņš ne mazāks kā 3 dienas no pretenzijas saņemšanas dienas. </w:t>
      </w:r>
    </w:p>
    <w:p w14:paraId="0BE4624A" w14:textId="29A68666" w:rsidR="007C65C1" w:rsidRPr="00D47D82" w:rsidRDefault="0034114F" w:rsidP="00D47D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0C3CE8">
        <w:rPr>
          <w:rFonts w:ascii="Times New Roman" w:eastAsia="Times New Roman" w:hAnsi="Times New Roman" w:cs="Times New Roman"/>
          <w:sz w:val="24"/>
          <w:szCs w:val="24"/>
          <w:lang w:eastAsia="lv-LV"/>
        </w:rPr>
        <w:t>Durvju uzraksta plāksnītes</w:t>
      </w:r>
      <w:r w:rsidR="007C65C1" w:rsidRPr="000C3CE8">
        <w:rPr>
          <w:rFonts w:ascii="Times New Roman" w:eastAsia="Times New Roman" w:hAnsi="Times New Roman" w:cs="Times New Roman"/>
          <w:sz w:val="24"/>
          <w:szCs w:val="24"/>
          <w:lang w:eastAsia="lv-LV"/>
        </w:rPr>
        <w:t xml:space="preserve"> piegāde</w:t>
      </w:r>
      <w:r w:rsidRPr="000C3CE8">
        <w:rPr>
          <w:rFonts w:ascii="Times New Roman" w:eastAsia="Times New Roman" w:hAnsi="Times New Roman" w:cs="Times New Roman"/>
          <w:sz w:val="24"/>
          <w:szCs w:val="24"/>
          <w:lang w:eastAsia="lv-LV"/>
        </w:rPr>
        <w:t xml:space="preserve"> un montāž</w:t>
      </w:r>
      <w:r w:rsidR="005D3255">
        <w:rPr>
          <w:rFonts w:ascii="Times New Roman" w:eastAsia="Times New Roman" w:hAnsi="Times New Roman" w:cs="Times New Roman"/>
          <w:sz w:val="24"/>
          <w:szCs w:val="24"/>
          <w:lang w:eastAsia="lv-LV"/>
        </w:rPr>
        <w:t>a</w:t>
      </w:r>
      <w:r w:rsidR="007C65C1" w:rsidRPr="000C3CE8">
        <w:rPr>
          <w:rFonts w:ascii="Times New Roman" w:eastAsia="Times New Roman" w:hAnsi="Times New Roman" w:cs="Times New Roman"/>
          <w:sz w:val="24"/>
          <w:szCs w:val="24"/>
          <w:lang w:eastAsia="lv-LV"/>
        </w:rPr>
        <w:t xml:space="preserve"> jānodrošina </w:t>
      </w:r>
      <w:r w:rsidRPr="000C3CE8">
        <w:rPr>
          <w:rFonts w:ascii="Times New Roman" w:eastAsia="Times New Roman" w:hAnsi="Times New Roman" w:cs="Times New Roman"/>
          <w:sz w:val="24"/>
          <w:szCs w:val="24"/>
          <w:lang w:eastAsia="lv-LV"/>
        </w:rPr>
        <w:t>pēc adreses</w:t>
      </w:r>
      <w:r w:rsidR="007C65C1" w:rsidRPr="000C3CE8">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33FD96D6" w14:textId="467CCB2C" w:rsidR="00EF68E5" w:rsidRDefault="00EF68E5" w:rsidP="00EF68E5"/>
    <w:p w14:paraId="1CCCD634" w14:textId="7777777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E0FA870" w14:textId="652881B5"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5E04E0B5" w14:textId="7441039A"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D342F0A" w14:textId="05111037"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AA7B504" w14:textId="25BD86A1"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72E29A3D" w14:textId="18126380"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147FF35A" w14:textId="77777777" w:rsidR="00D47D82" w:rsidRDefault="00D47D82" w:rsidP="00FC22F2">
      <w:pPr>
        <w:pStyle w:val="NormalWeb"/>
        <w:spacing w:before="0" w:beforeAutospacing="0" w:after="0" w:afterAutospacing="0" w:line="256" w:lineRule="auto"/>
        <w:jc w:val="center"/>
        <w:rPr>
          <w:rFonts w:ascii="Times New Roman" w:hAnsi="Times New Roman" w:cs="Times New Roman"/>
          <w:b/>
          <w:iCs/>
          <w:sz w:val="24"/>
          <w:szCs w:val="24"/>
        </w:rPr>
      </w:pPr>
    </w:p>
    <w:p w14:paraId="3F5D2B19" w14:textId="7777777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01ECEA18" w14:textId="7777777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3584E551" w14:textId="744B2590" w:rsidR="00FC22F2" w:rsidRDefault="00EF68E5" w:rsidP="00FC22F2">
      <w:pPr>
        <w:pStyle w:val="NormalWeb"/>
        <w:spacing w:before="0" w:beforeAutospacing="0" w:after="0" w:afterAutospacing="0" w:line="256" w:lineRule="auto"/>
        <w:jc w:val="center"/>
        <w:rPr>
          <w:rFonts w:ascii="Times New Roman" w:hAnsi="Times New Roman" w:cs="Times New Roman"/>
          <w:b/>
          <w:u w:val="single"/>
          <w:lang w:eastAsia="en-US"/>
        </w:rPr>
      </w:pPr>
      <w:r>
        <w:rPr>
          <w:rFonts w:ascii="Times New Roman" w:hAnsi="Times New Roman" w:cs="Times New Roman"/>
          <w:b/>
          <w:iCs/>
          <w:sz w:val="24"/>
          <w:szCs w:val="24"/>
        </w:rPr>
        <w:t>II</w:t>
      </w:r>
      <w:r w:rsidR="00D12BAE">
        <w:rPr>
          <w:rFonts w:ascii="Times New Roman" w:hAnsi="Times New Roman" w:cs="Times New Roman"/>
          <w:b/>
          <w:iCs/>
          <w:sz w:val="24"/>
          <w:szCs w:val="24"/>
        </w:rPr>
        <w:t>.</w:t>
      </w:r>
      <w:r>
        <w:rPr>
          <w:rFonts w:ascii="Times New Roman" w:hAnsi="Times New Roman" w:cs="Times New Roman"/>
          <w:b/>
          <w:iCs/>
          <w:sz w:val="24"/>
          <w:szCs w:val="24"/>
        </w:rPr>
        <w:t xml:space="preserve">  </w:t>
      </w:r>
      <w:r w:rsidRPr="00CC0273">
        <w:rPr>
          <w:rFonts w:ascii="Times New Roman" w:hAnsi="Times New Roman" w:cs="Times New Roman"/>
          <w:b/>
          <w:iCs/>
          <w:sz w:val="24"/>
          <w:szCs w:val="24"/>
        </w:rPr>
        <w:t>Tehniskās prasības</w:t>
      </w:r>
      <w:r w:rsidR="00FC22F2" w:rsidRPr="00FC22F2">
        <w:rPr>
          <w:rFonts w:ascii="Times New Roman" w:hAnsi="Times New Roman" w:cs="Times New Roman"/>
          <w:b/>
        </w:rPr>
        <w:t xml:space="preserve"> d</w:t>
      </w:r>
      <w:r w:rsidR="00FC22F2" w:rsidRPr="00FC22F2">
        <w:rPr>
          <w:rFonts w:ascii="Times New Roman" w:hAnsi="Times New Roman" w:cs="Times New Roman"/>
          <w:b/>
          <w:sz w:val="24"/>
          <w:szCs w:val="24"/>
          <w:lang w:eastAsia="en-US"/>
        </w:rPr>
        <w:t>urvju uzraksta plāksnītes izgatavošanai.</w:t>
      </w:r>
    </w:p>
    <w:p w14:paraId="7B142A05" w14:textId="59352CEC" w:rsidR="00EF68E5" w:rsidRDefault="00EF68E5" w:rsidP="00CB3299">
      <w:pPr>
        <w:spacing w:before="6" w:line="259" w:lineRule="auto"/>
        <w:ind w:left="360"/>
        <w:jc w:val="center"/>
        <w:rPr>
          <w:rFonts w:ascii="Times New Roman" w:hAnsi="Times New Roman" w:cs="Times New Roman"/>
          <w:b/>
          <w:iCs/>
          <w:sz w:val="24"/>
          <w:szCs w:val="24"/>
        </w:rPr>
      </w:pPr>
    </w:p>
    <w:tbl>
      <w:tblPr>
        <w:tblW w:w="4205" w:type="pct"/>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659"/>
        <w:gridCol w:w="1018"/>
      </w:tblGrid>
      <w:tr w:rsidR="00FC22F2" w:rsidRPr="00CB3299" w14:paraId="6BE38C7C" w14:textId="77777777" w:rsidTr="00E61462">
        <w:trPr>
          <w:trHeight w:val="948"/>
        </w:trPr>
        <w:tc>
          <w:tcPr>
            <w:tcW w:w="619" w:type="pct"/>
            <w:shd w:val="clear" w:color="auto" w:fill="auto"/>
            <w:vAlign w:val="center"/>
            <w:hideMark/>
          </w:tcPr>
          <w:p w14:paraId="5C326D2E" w14:textId="77777777" w:rsidR="00FC22F2" w:rsidRPr="00CB3299" w:rsidRDefault="00FC22F2"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Nr.p.k.</w:t>
            </w:r>
          </w:p>
        </w:tc>
        <w:tc>
          <w:tcPr>
            <w:tcW w:w="3713" w:type="pct"/>
            <w:shd w:val="clear" w:color="auto" w:fill="auto"/>
            <w:vAlign w:val="center"/>
            <w:hideMark/>
          </w:tcPr>
          <w:p w14:paraId="15937646" w14:textId="77777777" w:rsidR="00FC22F2" w:rsidRPr="00CB3299" w:rsidRDefault="00FC22F2"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 xml:space="preserve">Preces nosaukums / apraksts </w:t>
            </w:r>
          </w:p>
        </w:tc>
        <w:tc>
          <w:tcPr>
            <w:tcW w:w="668" w:type="pct"/>
            <w:shd w:val="clear" w:color="auto" w:fill="auto"/>
            <w:noWrap/>
            <w:vAlign w:val="center"/>
            <w:hideMark/>
          </w:tcPr>
          <w:p w14:paraId="552D18DF" w14:textId="77777777" w:rsidR="00FC22F2" w:rsidRPr="00CB3299" w:rsidRDefault="00FC22F2"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Vienība</w:t>
            </w:r>
          </w:p>
        </w:tc>
      </w:tr>
      <w:tr w:rsidR="00FC22F2" w:rsidRPr="00CB3299" w14:paraId="7DA5003C" w14:textId="77777777" w:rsidTr="00E61462">
        <w:trPr>
          <w:trHeight w:val="324"/>
        </w:trPr>
        <w:tc>
          <w:tcPr>
            <w:tcW w:w="619" w:type="pct"/>
            <w:shd w:val="clear" w:color="auto" w:fill="auto"/>
            <w:vAlign w:val="center"/>
          </w:tcPr>
          <w:p w14:paraId="7C0EA735" w14:textId="748550A1" w:rsidR="00FC22F2" w:rsidRPr="00CB3299" w:rsidRDefault="00D12BAE" w:rsidP="00CB329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r w:rsidR="00D47D82">
              <w:rPr>
                <w:rFonts w:ascii="Times New Roman" w:eastAsia="Times New Roman" w:hAnsi="Times New Roman" w:cs="Times New Roman"/>
                <w:b/>
                <w:bCs/>
                <w:color w:val="000000"/>
                <w:sz w:val="24"/>
                <w:szCs w:val="24"/>
                <w:lang w:eastAsia="lv-LV"/>
              </w:rPr>
              <w:t>.</w:t>
            </w:r>
          </w:p>
        </w:tc>
        <w:tc>
          <w:tcPr>
            <w:tcW w:w="3713" w:type="pct"/>
            <w:shd w:val="clear" w:color="auto" w:fill="auto"/>
            <w:vAlign w:val="center"/>
          </w:tcPr>
          <w:p w14:paraId="583D5559" w14:textId="10CA2656" w:rsidR="00FC22F2" w:rsidRPr="00C34794" w:rsidRDefault="00FC22F2" w:rsidP="00CB3299">
            <w:pPr>
              <w:spacing w:after="0" w:line="240" w:lineRule="auto"/>
              <w:jc w:val="center"/>
              <w:rPr>
                <w:rFonts w:ascii="Times New Roman" w:hAnsi="Times New Roman" w:cs="Times New Roman"/>
                <w:b/>
                <w:bCs/>
                <w:sz w:val="24"/>
                <w:szCs w:val="24"/>
              </w:rPr>
            </w:pPr>
            <w:r w:rsidRPr="00C34794">
              <w:rPr>
                <w:rFonts w:ascii="Times New Roman" w:hAnsi="Times New Roman" w:cs="Times New Roman"/>
                <w:b/>
                <w:bCs/>
                <w:sz w:val="24"/>
                <w:szCs w:val="24"/>
              </w:rPr>
              <w:t>429 Anrija Kavaliera auditorija</w:t>
            </w:r>
          </w:p>
          <w:p w14:paraId="24776F9E" w14:textId="71ABA0A0" w:rsidR="00D12BAE" w:rsidRPr="00C34794" w:rsidRDefault="005966D0" w:rsidP="00D12BAE">
            <w:pPr>
              <w:pStyle w:val="NormalWeb"/>
              <w:rPr>
                <w:rFonts w:ascii="Times New Roman" w:hAnsi="Times New Roman" w:cs="Times New Roman"/>
                <w:sz w:val="24"/>
                <w:szCs w:val="24"/>
              </w:rPr>
            </w:pPr>
            <w:r w:rsidRPr="00C34794">
              <w:rPr>
                <w:rFonts w:ascii="Times New Roman" w:hAnsi="Times New Roman" w:cs="Times New Roman"/>
                <w:sz w:val="24"/>
                <w:szCs w:val="24"/>
              </w:rPr>
              <w:t xml:space="preserve">Plāksnes </w:t>
            </w:r>
            <w:r w:rsidR="00D12BAE" w:rsidRPr="00C34794">
              <w:rPr>
                <w:rFonts w:ascii="Times New Roman" w:hAnsi="Times New Roman" w:cs="Times New Roman"/>
                <w:sz w:val="24"/>
                <w:szCs w:val="24"/>
              </w:rPr>
              <w:t>izmēri</w:t>
            </w:r>
            <w:r w:rsidRPr="00C34794">
              <w:rPr>
                <w:rFonts w:ascii="Times New Roman" w:hAnsi="Times New Roman" w:cs="Times New Roman"/>
                <w:sz w:val="24"/>
                <w:szCs w:val="24"/>
              </w:rPr>
              <w:t>:</w:t>
            </w:r>
            <w:r w:rsidR="00D12BAE" w:rsidRPr="00C34794">
              <w:rPr>
                <w:rFonts w:ascii="Times New Roman" w:hAnsi="Times New Roman" w:cs="Times New Roman"/>
                <w:sz w:val="24"/>
                <w:szCs w:val="24"/>
              </w:rPr>
              <w:t xml:space="preserve"> augšējā mala 60 cm, apakšējā 32cm, platums 22 cm</w:t>
            </w:r>
            <w:r w:rsidR="008B0F76">
              <w:rPr>
                <w:rFonts w:ascii="Times New Roman" w:hAnsi="Times New Roman" w:cs="Times New Roman"/>
                <w:sz w:val="24"/>
                <w:szCs w:val="24"/>
              </w:rPr>
              <w:t>.</w:t>
            </w:r>
          </w:p>
          <w:p w14:paraId="0ED386F4" w14:textId="08B53560" w:rsidR="005966D0" w:rsidRPr="00C34794" w:rsidRDefault="00D12BAE" w:rsidP="005966D0">
            <w:pPr>
              <w:pStyle w:val="NormalWeb"/>
              <w:spacing w:line="256" w:lineRule="auto"/>
              <w:jc w:val="both"/>
              <w:rPr>
                <w:rFonts w:ascii="Times New Roman" w:hAnsi="Times New Roman" w:cs="Times New Roman"/>
                <w:sz w:val="24"/>
                <w:szCs w:val="24"/>
                <w:lang w:eastAsia="en-US"/>
              </w:rPr>
            </w:pPr>
            <w:r w:rsidRPr="00C34794">
              <w:rPr>
                <w:rFonts w:ascii="Times New Roman" w:hAnsi="Times New Roman" w:cs="Times New Roman"/>
                <w:sz w:val="24"/>
                <w:szCs w:val="24"/>
                <w:lang w:eastAsia="en-US"/>
              </w:rPr>
              <w:t xml:space="preserve">(Pamatne – zila – </w:t>
            </w:r>
            <w:r w:rsidRPr="00C34794">
              <w:rPr>
                <w:rFonts w:ascii="Times New Roman" w:hAnsi="Times New Roman" w:cs="Times New Roman"/>
                <w:b/>
                <w:sz w:val="24"/>
                <w:szCs w:val="24"/>
                <w:lang w:eastAsia="en-US"/>
              </w:rPr>
              <w:t>RAL 5005</w:t>
            </w:r>
            <w:r w:rsidRPr="00C34794">
              <w:rPr>
                <w:rFonts w:ascii="Times New Roman" w:hAnsi="Times New Roman" w:cs="Times New Roman"/>
                <w:sz w:val="24"/>
                <w:szCs w:val="24"/>
                <w:lang w:eastAsia="en-US"/>
              </w:rPr>
              <w:t xml:space="preserve">). Izmantot </w:t>
            </w:r>
            <w:r w:rsidR="00D713A2">
              <w:rPr>
                <w:rFonts w:ascii="Times New Roman" w:hAnsi="Times New Roman" w:cs="Times New Roman"/>
                <w:sz w:val="24"/>
                <w:szCs w:val="24"/>
                <w:lang w:eastAsia="en-US"/>
              </w:rPr>
              <w:t xml:space="preserve">Koledžas </w:t>
            </w:r>
            <w:r w:rsidRPr="00C34794">
              <w:rPr>
                <w:rFonts w:ascii="Times New Roman" w:hAnsi="Times New Roman" w:cs="Times New Roman"/>
                <w:sz w:val="24"/>
                <w:szCs w:val="24"/>
                <w:lang w:eastAsia="en-US"/>
              </w:rPr>
              <w:t>zīmolu grāmatā apstiprināt</w:t>
            </w:r>
            <w:r w:rsidR="00B27B31">
              <w:rPr>
                <w:rFonts w:ascii="Times New Roman" w:hAnsi="Times New Roman" w:cs="Times New Roman"/>
                <w:sz w:val="24"/>
                <w:szCs w:val="24"/>
                <w:lang w:eastAsia="en-US"/>
              </w:rPr>
              <w:t>o</w:t>
            </w:r>
            <w:r w:rsidRPr="00C34794">
              <w:rPr>
                <w:rFonts w:ascii="Times New Roman" w:hAnsi="Times New Roman" w:cs="Times New Roman"/>
                <w:sz w:val="24"/>
                <w:szCs w:val="24"/>
                <w:lang w:eastAsia="en-US"/>
              </w:rPr>
              <w:t>s krāsas</w:t>
            </w:r>
            <w:r w:rsidR="00D713A2">
              <w:rPr>
                <w:rFonts w:ascii="Times New Roman" w:hAnsi="Times New Roman" w:cs="Times New Roman"/>
                <w:sz w:val="24"/>
                <w:szCs w:val="24"/>
                <w:lang w:eastAsia="en-US"/>
              </w:rPr>
              <w:t xml:space="preserve"> kodus</w:t>
            </w:r>
            <w:r w:rsidRPr="00C34794">
              <w:rPr>
                <w:rFonts w:ascii="Times New Roman" w:hAnsi="Times New Roman" w:cs="Times New Roman"/>
                <w:sz w:val="24"/>
                <w:szCs w:val="24"/>
                <w:lang w:eastAsia="en-US"/>
              </w:rPr>
              <w:t xml:space="preserve">. </w:t>
            </w:r>
          </w:p>
          <w:p w14:paraId="59319E1A" w14:textId="27B87E01" w:rsidR="00D12BAE" w:rsidRPr="00C34794" w:rsidRDefault="00D12BAE" w:rsidP="005966D0">
            <w:pPr>
              <w:pStyle w:val="NormalWeb"/>
              <w:spacing w:line="256" w:lineRule="auto"/>
              <w:jc w:val="both"/>
              <w:rPr>
                <w:rFonts w:ascii="Times New Roman" w:eastAsia="Times New Roman" w:hAnsi="Times New Roman" w:cs="Times New Roman"/>
                <w:b/>
                <w:bCs/>
                <w:color w:val="000000"/>
                <w:sz w:val="24"/>
                <w:szCs w:val="24"/>
              </w:rPr>
            </w:pPr>
            <w:r w:rsidRPr="00C34794">
              <w:rPr>
                <w:rFonts w:ascii="Times New Roman" w:hAnsi="Times New Roman" w:cs="Times New Roman"/>
                <w:b/>
                <w:sz w:val="24"/>
                <w:szCs w:val="24"/>
                <w:lang w:eastAsia="en-US"/>
              </w:rPr>
              <w:t xml:space="preserve">Burtiem </w:t>
            </w:r>
            <w:r w:rsidR="00C34794" w:rsidRPr="00C34794">
              <w:rPr>
                <w:rFonts w:ascii="Times New Roman" w:hAnsi="Times New Roman" w:cs="Times New Roman"/>
                <w:b/>
                <w:sz w:val="24"/>
                <w:szCs w:val="24"/>
                <w:lang w:eastAsia="en-US"/>
              </w:rPr>
              <w:t>jāizmanto</w:t>
            </w:r>
            <w:r w:rsidRPr="00C34794">
              <w:rPr>
                <w:rFonts w:ascii="Times New Roman" w:hAnsi="Times New Roman" w:cs="Times New Roman"/>
                <w:b/>
                <w:sz w:val="24"/>
                <w:szCs w:val="24"/>
                <w:lang w:eastAsia="en-US"/>
              </w:rPr>
              <w:t xml:space="preserve"> Koledžas apstiprinātās krāsas. Pretendentam jāpiedāvā vismaz 3 varianti izmantojot Koledžas krāsu gammu.</w:t>
            </w:r>
          </w:p>
        </w:tc>
        <w:tc>
          <w:tcPr>
            <w:tcW w:w="668" w:type="pct"/>
            <w:shd w:val="clear" w:color="auto" w:fill="auto"/>
            <w:noWrap/>
            <w:vAlign w:val="center"/>
          </w:tcPr>
          <w:p w14:paraId="5F8B4367" w14:textId="2703FB7C" w:rsidR="00FC22F2" w:rsidRPr="00CB3299" w:rsidRDefault="00FC22F2" w:rsidP="00CB329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r w:rsidR="00D47D82">
              <w:rPr>
                <w:rFonts w:ascii="Times New Roman" w:eastAsia="Times New Roman" w:hAnsi="Times New Roman" w:cs="Times New Roman"/>
                <w:b/>
                <w:bCs/>
                <w:color w:val="000000"/>
                <w:sz w:val="24"/>
                <w:szCs w:val="24"/>
                <w:lang w:eastAsia="lv-LV"/>
              </w:rPr>
              <w:t xml:space="preserve"> gb.</w:t>
            </w:r>
          </w:p>
        </w:tc>
      </w:tr>
    </w:tbl>
    <w:p w14:paraId="687DB084" w14:textId="005B68C8" w:rsidR="00864A68" w:rsidRPr="00106443" w:rsidRDefault="00864A68" w:rsidP="00864A68">
      <w:pPr>
        <w:rPr>
          <w:rFonts w:ascii="Times New Roman" w:hAnsi="Times New Roman" w:cs="Times New Roman"/>
          <w:bCs/>
          <w:iCs/>
          <w:sz w:val="24"/>
          <w:szCs w:val="24"/>
        </w:rPr>
      </w:pPr>
    </w:p>
    <w:p w14:paraId="76E383E0" w14:textId="7076F332" w:rsidR="00864A68" w:rsidRDefault="00864A68"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41EE6B57" w:rsidR="002F2B6F" w:rsidRP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p>
    <w:sectPr w:rsidR="002F2B6F" w:rsidRPr="002F2B6F" w:rsidSect="00D663E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C22" w14:textId="77777777" w:rsidR="00E83E8F" w:rsidRDefault="00E83E8F" w:rsidP="00793E39">
      <w:pPr>
        <w:spacing w:after="0" w:line="240" w:lineRule="auto"/>
      </w:pPr>
      <w:r>
        <w:separator/>
      </w:r>
    </w:p>
  </w:endnote>
  <w:endnote w:type="continuationSeparator" w:id="0">
    <w:p w14:paraId="0728B67A" w14:textId="77777777" w:rsidR="00E83E8F" w:rsidRDefault="00E83E8F"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411483C8" w:rsidR="00793E39" w:rsidRDefault="00793E39">
        <w:pPr>
          <w:pStyle w:val="Footer"/>
          <w:jc w:val="center"/>
        </w:pPr>
        <w:r>
          <w:fldChar w:fldCharType="begin"/>
        </w:r>
        <w:r>
          <w:instrText xml:space="preserve"> PAGE   \* MERGEFORMAT </w:instrText>
        </w:r>
        <w:r>
          <w:fldChar w:fldCharType="separate"/>
        </w:r>
        <w:r w:rsidR="00D47D82">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586" w14:textId="77777777" w:rsidR="00E83E8F" w:rsidRDefault="00E83E8F" w:rsidP="00793E39">
      <w:pPr>
        <w:spacing w:after="0" w:line="240" w:lineRule="auto"/>
      </w:pPr>
      <w:r>
        <w:separator/>
      </w:r>
    </w:p>
  </w:footnote>
  <w:footnote w:type="continuationSeparator" w:id="0">
    <w:p w14:paraId="3C239639" w14:textId="77777777" w:rsidR="00E83E8F" w:rsidRDefault="00E83E8F"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5742A"/>
    <w:rsid w:val="000A6256"/>
    <w:rsid w:val="000C3CE8"/>
    <w:rsid w:val="000E3F54"/>
    <w:rsid w:val="00106443"/>
    <w:rsid w:val="00116A97"/>
    <w:rsid w:val="00117C3E"/>
    <w:rsid w:val="001748D3"/>
    <w:rsid w:val="00181BEA"/>
    <w:rsid w:val="00195AC7"/>
    <w:rsid w:val="001C1BA8"/>
    <w:rsid w:val="00210AFC"/>
    <w:rsid w:val="0024408D"/>
    <w:rsid w:val="00287289"/>
    <w:rsid w:val="002A4873"/>
    <w:rsid w:val="002A6092"/>
    <w:rsid w:val="002B1267"/>
    <w:rsid w:val="002F2A3F"/>
    <w:rsid w:val="002F2B6F"/>
    <w:rsid w:val="0034114F"/>
    <w:rsid w:val="00357BCF"/>
    <w:rsid w:val="00405888"/>
    <w:rsid w:val="00487949"/>
    <w:rsid w:val="004A67C4"/>
    <w:rsid w:val="004A6AF0"/>
    <w:rsid w:val="004B3EBF"/>
    <w:rsid w:val="00526471"/>
    <w:rsid w:val="00542023"/>
    <w:rsid w:val="005966D0"/>
    <w:rsid w:val="005B751C"/>
    <w:rsid w:val="005D3255"/>
    <w:rsid w:val="00697FD8"/>
    <w:rsid w:val="006A1BFC"/>
    <w:rsid w:val="006B3B74"/>
    <w:rsid w:val="006E60C0"/>
    <w:rsid w:val="006F74DA"/>
    <w:rsid w:val="007408C5"/>
    <w:rsid w:val="00793E39"/>
    <w:rsid w:val="007C65C1"/>
    <w:rsid w:val="007C7EDB"/>
    <w:rsid w:val="007E448A"/>
    <w:rsid w:val="007E75BD"/>
    <w:rsid w:val="007F5B29"/>
    <w:rsid w:val="00841212"/>
    <w:rsid w:val="00863F39"/>
    <w:rsid w:val="00864A68"/>
    <w:rsid w:val="00881FC5"/>
    <w:rsid w:val="008B0F76"/>
    <w:rsid w:val="008D5A34"/>
    <w:rsid w:val="00915DDA"/>
    <w:rsid w:val="00925B29"/>
    <w:rsid w:val="00955305"/>
    <w:rsid w:val="009B5411"/>
    <w:rsid w:val="00A8099A"/>
    <w:rsid w:val="00A90326"/>
    <w:rsid w:val="00AF29EB"/>
    <w:rsid w:val="00B265E3"/>
    <w:rsid w:val="00B27B31"/>
    <w:rsid w:val="00B553FB"/>
    <w:rsid w:val="00BD0EA9"/>
    <w:rsid w:val="00BF0CE0"/>
    <w:rsid w:val="00C34794"/>
    <w:rsid w:val="00C96CF2"/>
    <w:rsid w:val="00CB3299"/>
    <w:rsid w:val="00CD5187"/>
    <w:rsid w:val="00D12BAE"/>
    <w:rsid w:val="00D47D82"/>
    <w:rsid w:val="00D652D2"/>
    <w:rsid w:val="00D663E2"/>
    <w:rsid w:val="00D713A2"/>
    <w:rsid w:val="00DC4D57"/>
    <w:rsid w:val="00E147DA"/>
    <w:rsid w:val="00E21C03"/>
    <w:rsid w:val="00E61462"/>
    <w:rsid w:val="00E83E8F"/>
    <w:rsid w:val="00E92DB3"/>
    <w:rsid w:val="00ED7C3B"/>
    <w:rsid w:val="00EE78D0"/>
    <w:rsid w:val="00EF68E5"/>
    <w:rsid w:val="00F36497"/>
    <w:rsid w:val="00F626D6"/>
    <w:rsid w:val="00F63939"/>
    <w:rsid w:val="00FC22F2"/>
    <w:rsid w:val="00FD409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4152</Words>
  <Characters>2368</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10</cp:revision>
  <dcterms:created xsi:type="dcterms:W3CDTF">2024-01-11T11:52:00Z</dcterms:created>
  <dcterms:modified xsi:type="dcterms:W3CDTF">2024-01-12T06:36:00Z</dcterms:modified>
</cp:coreProperties>
</file>