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770"/>
      </w:tblGrid>
      <w:tr w:rsidR="00C56A9D" w:rsidRPr="000F44CC" w14:paraId="670C6E5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D23769">
            <w:pPr>
              <w:spacing w:after="135" w:line="240" w:lineRule="auto"/>
              <w:jc w:val="center"/>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49617B" w:rsidRPr="000F44CC" w14:paraId="35AFC76D" w14:textId="77777777" w:rsidTr="003C566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FA6D2" w14:textId="77777777" w:rsidR="0049617B" w:rsidRPr="00065E1C" w:rsidRDefault="0049617B" w:rsidP="0049617B">
            <w:pPr>
              <w:spacing w:after="0" w:line="240" w:lineRule="auto"/>
              <w:jc w:val="both"/>
              <w:rPr>
                <w:rFonts w:ascii="Times New Roman" w:eastAsia="Times New Roman" w:hAnsi="Times New Roman" w:cs="Times New Roman"/>
                <w:b/>
                <w:bCs/>
                <w:color w:val="3F3F33"/>
                <w:sz w:val="24"/>
                <w:szCs w:val="24"/>
                <w:u w:val="single"/>
                <w:lang w:eastAsia="lv-LV"/>
              </w:rPr>
            </w:pPr>
            <w:r w:rsidRPr="00065E1C">
              <w:rPr>
                <w:rFonts w:ascii="Times New Roman" w:eastAsia="Times New Roman" w:hAnsi="Times New Roman" w:cs="Times New Roman"/>
                <w:b/>
                <w:bCs/>
                <w:color w:val="3F3F33"/>
                <w:sz w:val="24"/>
                <w:szCs w:val="24"/>
                <w:u w:val="single"/>
                <w:lang w:eastAsia="lv-LV"/>
              </w:rPr>
              <w:t>Transportēšanas kaste</w:t>
            </w:r>
          </w:p>
          <w:p w14:paraId="0ECF8921" w14:textId="77777777" w:rsidR="0049617B" w:rsidRPr="007F6592" w:rsidRDefault="0049617B" w:rsidP="0049617B">
            <w:pPr>
              <w:spacing w:after="0" w:line="240" w:lineRule="auto"/>
              <w:jc w:val="both"/>
              <w:rPr>
                <w:rFonts w:ascii="Times New Roman" w:eastAsia="Times New Roman" w:hAnsi="Times New Roman" w:cs="Times New Roman"/>
                <w:b/>
                <w:bCs/>
                <w:color w:val="3F3F33"/>
                <w:sz w:val="24"/>
                <w:szCs w:val="24"/>
                <w:lang w:eastAsia="lv-LV"/>
              </w:rPr>
            </w:pPr>
            <w:r w:rsidRPr="007F6592">
              <w:rPr>
                <w:rFonts w:ascii="Times New Roman" w:eastAsia="Times New Roman" w:hAnsi="Times New Roman" w:cs="Times New Roman"/>
                <w:b/>
                <w:bCs/>
                <w:color w:val="3F3F33"/>
                <w:sz w:val="24"/>
                <w:szCs w:val="24"/>
                <w:lang w:eastAsia="lv-LV"/>
              </w:rPr>
              <w:t>Korpuss:</w:t>
            </w:r>
          </w:p>
          <w:p w14:paraId="4ACC6B5D" w14:textId="77777777" w:rsidR="0049617B" w:rsidRDefault="0049617B"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Vismaz 8U </w:t>
            </w:r>
            <w:proofErr w:type="spellStart"/>
            <w:r>
              <w:rPr>
                <w:rFonts w:ascii="Times New Roman" w:eastAsia="Times New Roman" w:hAnsi="Times New Roman" w:cs="Times New Roman"/>
                <w:color w:val="3F3F33"/>
                <w:sz w:val="24"/>
                <w:szCs w:val="24"/>
                <w:lang w:eastAsia="lv-LV"/>
              </w:rPr>
              <w:t>Rack</w:t>
            </w:r>
            <w:proofErr w:type="spellEnd"/>
            <w:r>
              <w:rPr>
                <w:rFonts w:ascii="Times New Roman" w:eastAsia="Times New Roman" w:hAnsi="Times New Roman" w:cs="Times New Roman"/>
                <w:color w:val="3F3F33"/>
                <w:sz w:val="24"/>
                <w:szCs w:val="24"/>
                <w:lang w:eastAsia="lv-LV"/>
              </w:rPr>
              <w:t xml:space="preserve"> </w:t>
            </w:r>
            <w:proofErr w:type="spellStart"/>
            <w:r>
              <w:rPr>
                <w:rFonts w:ascii="Times New Roman" w:eastAsia="Times New Roman" w:hAnsi="Times New Roman" w:cs="Times New Roman"/>
                <w:color w:val="3F3F33"/>
                <w:sz w:val="24"/>
                <w:szCs w:val="24"/>
                <w:lang w:eastAsia="lv-LV"/>
              </w:rPr>
              <w:t>Space</w:t>
            </w:r>
            <w:proofErr w:type="spellEnd"/>
          </w:p>
          <w:p w14:paraId="1F3FA75A" w14:textId="77777777" w:rsidR="0049617B" w:rsidRDefault="0049617B"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Viegls polietilēns vai līdzīgs materiāls</w:t>
            </w:r>
          </w:p>
          <w:p w14:paraId="6803F5FE" w14:textId="77777777" w:rsidR="0049617B" w:rsidRDefault="0049617B"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Ir aizslēdzami vāki</w:t>
            </w:r>
          </w:p>
          <w:p w14:paraId="7B010A5B" w14:textId="77777777" w:rsidR="0049617B" w:rsidRDefault="0049617B"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Ir iespējams salikt vairākus universālus statīvus vienu virs otra</w:t>
            </w:r>
          </w:p>
          <w:p w14:paraId="71F73347" w14:textId="77777777" w:rsidR="0049617B" w:rsidRDefault="0049617B"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Melnā vai tumšā krāsā</w:t>
            </w:r>
          </w:p>
          <w:p w14:paraId="33770C20" w14:textId="77777777" w:rsidR="0049617B" w:rsidRDefault="0049617B"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Militārās pakāpes vai līdzvērtīgs</w:t>
            </w:r>
          </w:p>
          <w:p w14:paraId="7918FFAA" w14:textId="77777777" w:rsidR="0049617B" w:rsidRDefault="0049617B" w:rsidP="0049617B">
            <w:pPr>
              <w:pStyle w:val="ListParagraph"/>
              <w:numPr>
                <w:ilvl w:val="0"/>
                <w:numId w:val="1"/>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Atbilst ATA prasībām tranzīta gadījumiem</w:t>
            </w:r>
          </w:p>
          <w:p w14:paraId="4F150701" w14:textId="77777777" w:rsidR="0049617B" w:rsidRPr="007F6592" w:rsidRDefault="0049617B" w:rsidP="0049617B">
            <w:pPr>
              <w:spacing w:after="0" w:line="240" w:lineRule="auto"/>
              <w:jc w:val="both"/>
              <w:rPr>
                <w:rFonts w:ascii="Times New Roman" w:eastAsia="Times New Roman" w:hAnsi="Times New Roman" w:cs="Times New Roman"/>
                <w:b/>
                <w:bCs/>
                <w:color w:val="3F3F33"/>
                <w:sz w:val="24"/>
                <w:szCs w:val="24"/>
                <w:lang w:eastAsia="lv-LV"/>
              </w:rPr>
            </w:pPr>
            <w:r w:rsidRPr="007F6592">
              <w:rPr>
                <w:rFonts w:ascii="Times New Roman" w:eastAsia="Times New Roman" w:hAnsi="Times New Roman" w:cs="Times New Roman"/>
                <w:b/>
                <w:bCs/>
                <w:color w:val="3F3F33"/>
                <w:sz w:val="24"/>
                <w:szCs w:val="24"/>
                <w:lang w:eastAsia="lv-LV"/>
              </w:rPr>
              <w:t>Izmēri:</w:t>
            </w:r>
          </w:p>
          <w:p w14:paraId="74BAA114" w14:textId="77777777" w:rsidR="0049617B" w:rsidRDefault="0049617B" w:rsidP="0049617B">
            <w:pPr>
              <w:pStyle w:val="ListParagraph"/>
              <w:numPr>
                <w:ilvl w:val="0"/>
                <w:numId w:val="2"/>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Iekšpuse 41.91x48,26x35,56cm(+/-1 cm)</w:t>
            </w:r>
          </w:p>
          <w:p w14:paraId="36C275CD" w14:textId="77777777" w:rsidR="0049617B" w:rsidRDefault="0049617B" w:rsidP="0049617B">
            <w:pPr>
              <w:pStyle w:val="ListParagraph"/>
              <w:numPr>
                <w:ilvl w:val="0"/>
                <w:numId w:val="2"/>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Ārpuse vismaz 57,79x54,61x41,91cm(+/- 1cm)</w:t>
            </w:r>
          </w:p>
          <w:p w14:paraId="5D2E04ED" w14:textId="77777777" w:rsidR="0049617B" w:rsidRDefault="0049617B" w:rsidP="0049617B">
            <w:pPr>
              <w:pStyle w:val="ListParagraph"/>
              <w:numPr>
                <w:ilvl w:val="0"/>
                <w:numId w:val="2"/>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Dziļums vismaz 48cm (+/- 1cm)</w:t>
            </w:r>
          </w:p>
          <w:p w14:paraId="497FCE91" w14:textId="77777777" w:rsidR="0049617B" w:rsidRDefault="0049617B" w:rsidP="0049617B">
            <w:pPr>
              <w:pStyle w:val="ListParagraph"/>
              <w:numPr>
                <w:ilvl w:val="0"/>
                <w:numId w:val="2"/>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Ne lielāks kā 7,71 kg</w:t>
            </w:r>
          </w:p>
          <w:p w14:paraId="47245BAE" w14:textId="77777777" w:rsidR="0049617B" w:rsidRPr="007F6592" w:rsidRDefault="0049617B" w:rsidP="0049617B">
            <w:pPr>
              <w:spacing w:after="0" w:line="240" w:lineRule="auto"/>
              <w:jc w:val="both"/>
              <w:rPr>
                <w:rFonts w:ascii="Times New Roman" w:eastAsia="Times New Roman" w:hAnsi="Times New Roman" w:cs="Times New Roman"/>
                <w:b/>
                <w:bCs/>
                <w:color w:val="3F3F33"/>
                <w:sz w:val="24"/>
                <w:szCs w:val="24"/>
                <w:lang w:eastAsia="lv-LV"/>
              </w:rPr>
            </w:pPr>
            <w:r w:rsidRPr="007F6592">
              <w:rPr>
                <w:rFonts w:ascii="Times New Roman" w:eastAsia="Times New Roman" w:hAnsi="Times New Roman" w:cs="Times New Roman"/>
                <w:b/>
                <w:bCs/>
                <w:color w:val="3F3F33"/>
                <w:sz w:val="24"/>
                <w:szCs w:val="24"/>
                <w:lang w:eastAsia="lv-LV"/>
              </w:rPr>
              <w:t>Sliedes:</w:t>
            </w:r>
          </w:p>
          <w:p w14:paraId="58DDF53B" w14:textId="77777777" w:rsidR="0049617B" w:rsidRDefault="0049617B" w:rsidP="0049617B">
            <w:pPr>
              <w:pStyle w:val="ListParagraph"/>
              <w:numPr>
                <w:ilvl w:val="0"/>
                <w:numId w:val="3"/>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Vismaz priekšējās sliedes</w:t>
            </w:r>
          </w:p>
          <w:p w14:paraId="5615BC2A" w14:textId="77777777" w:rsidR="0049617B" w:rsidRDefault="0049617B" w:rsidP="0049617B">
            <w:pPr>
              <w:pStyle w:val="ListParagraph"/>
              <w:numPr>
                <w:ilvl w:val="0"/>
                <w:numId w:val="3"/>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Vismaz aizmugurējā bagāžnieka sliedes</w:t>
            </w:r>
          </w:p>
          <w:p w14:paraId="1AE06808" w14:textId="77777777" w:rsidR="0049617B" w:rsidRDefault="0049617B" w:rsidP="0049617B">
            <w:pPr>
              <w:pStyle w:val="ListParagraph"/>
              <w:numPr>
                <w:ilvl w:val="0"/>
                <w:numId w:val="3"/>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Ir cinkota tērauda vai līdzvērtīgas aizmugurējā bagāžnieka sliedes</w:t>
            </w:r>
          </w:p>
          <w:p w14:paraId="2E03CD67" w14:textId="77777777" w:rsidR="0049617B" w:rsidRDefault="0049617B" w:rsidP="0049617B">
            <w:pPr>
              <w:pStyle w:val="ListParagraph"/>
              <w:numPr>
                <w:ilvl w:val="0"/>
                <w:numId w:val="3"/>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Ir 7mm aizmugurējā bagāžnieka sliedes</w:t>
            </w:r>
          </w:p>
          <w:p w14:paraId="62EBC1BB" w14:textId="77777777" w:rsidR="0049617B" w:rsidRPr="007F6592" w:rsidRDefault="0049617B" w:rsidP="0049617B">
            <w:pPr>
              <w:spacing w:after="0" w:line="240" w:lineRule="auto"/>
              <w:jc w:val="both"/>
              <w:rPr>
                <w:rFonts w:ascii="Times New Roman" w:eastAsia="Times New Roman" w:hAnsi="Times New Roman" w:cs="Times New Roman"/>
                <w:b/>
                <w:bCs/>
                <w:color w:val="3F3F33"/>
                <w:sz w:val="24"/>
                <w:szCs w:val="24"/>
                <w:lang w:eastAsia="lv-LV"/>
              </w:rPr>
            </w:pPr>
            <w:r w:rsidRPr="007F6592">
              <w:rPr>
                <w:rFonts w:ascii="Times New Roman" w:eastAsia="Times New Roman" w:hAnsi="Times New Roman" w:cs="Times New Roman"/>
                <w:b/>
                <w:bCs/>
                <w:color w:val="3F3F33"/>
                <w:sz w:val="24"/>
                <w:szCs w:val="24"/>
                <w:lang w:eastAsia="lv-LV"/>
              </w:rPr>
              <w:t>Aizbīdņi:</w:t>
            </w:r>
          </w:p>
          <w:p w14:paraId="0974108F" w14:textId="77777777" w:rsidR="0049617B" w:rsidRDefault="0049617B" w:rsidP="0049617B">
            <w:pPr>
              <w:pStyle w:val="ListParagraph"/>
              <w:numPr>
                <w:ilvl w:val="0"/>
                <w:numId w:val="4"/>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Vismaz 4 gab.</w:t>
            </w:r>
          </w:p>
          <w:p w14:paraId="44ABE776" w14:textId="77777777" w:rsidR="0049617B" w:rsidRDefault="0049617B" w:rsidP="0049617B">
            <w:pPr>
              <w:pStyle w:val="ListParagraph"/>
              <w:numPr>
                <w:ilvl w:val="0"/>
                <w:numId w:val="4"/>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Lieljaudas vai līdzvērtīgi</w:t>
            </w:r>
          </w:p>
          <w:p w14:paraId="11DB6579" w14:textId="77777777" w:rsidR="0049617B" w:rsidRDefault="0049617B" w:rsidP="0049617B">
            <w:pPr>
              <w:pStyle w:val="ListParagraph"/>
              <w:numPr>
                <w:ilvl w:val="0"/>
                <w:numId w:val="4"/>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Ir griežami</w:t>
            </w:r>
          </w:p>
          <w:p w14:paraId="28D09100" w14:textId="77777777" w:rsidR="0049617B" w:rsidRDefault="0049617B" w:rsidP="0049617B">
            <w:pPr>
              <w:spacing w:after="0" w:line="240" w:lineRule="auto"/>
              <w:jc w:val="both"/>
              <w:rPr>
                <w:rFonts w:ascii="Times New Roman" w:eastAsia="Times New Roman" w:hAnsi="Times New Roman" w:cs="Times New Roman"/>
                <w:color w:val="3F3F33"/>
                <w:sz w:val="24"/>
                <w:szCs w:val="24"/>
                <w:lang w:eastAsia="lv-LV"/>
              </w:rPr>
            </w:pPr>
            <w:r w:rsidRPr="007F6592">
              <w:rPr>
                <w:rFonts w:ascii="Times New Roman" w:eastAsia="Times New Roman" w:hAnsi="Times New Roman" w:cs="Times New Roman"/>
                <w:b/>
                <w:bCs/>
                <w:color w:val="3F3F33"/>
                <w:sz w:val="24"/>
                <w:szCs w:val="24"/>
                <w:lang w:eastAsia="lv-LV"/>
              </w:rPr>
              <w:t>Rokturi:</w:t>
            </w:r>
            <w:r>
              <w:rPr>
                <w:rFonts w:ascii="Times New Roman" w:eastAsia="Times New Roman" w:hAnsi="Times New Roman" w:cs="Times New Roman"/>
                <w:color w:val="3F3F33"/>
                <w:sz w:val="24"/>
                <w:szCs w:val="24"/>
                <w:lang w:eastAsia="lv-LV"/>
              </w:rPr>
              <w:t xml:space="preserve"> </w:t>
            </w:r>
            <w:r w:rsidRPr="007F6592">
              <w:rPr>
                <w:rFonts w:ascii="Times New Roman" w:eastAsia="Times New Roman" w:hAnsi="Times New Roman" w:cs="Times New Roman"/>
                <w:color w:val="3F3F33"/>
                <w:sz w:val="24"/>
                <w:szCs w:val="24"/>
                <w:lang w:eastAsia="lv-LV"/>
              </w:rPr>
              <w:t>Ir izvelkami</w:t>
            </w:r>
          </w:p>
          <w:p w14:paraId="64576FC2" w14:textId="77777777" w:rsidR="0049617B" w:rsidRPr="007F6592" w:rsidRDefault="0049617B" w:rsidP="0049617B">
            <w:pPr>
              <w:spacing w:after="0" w:line="240" w:lineRule="auto"/>
              <w:jc w:val="both"/>
              <w:rPr>
                <w:rFonts w:ascii="Times New Roman" w:eastAsia="Times New Roman" w:hAnsi="Times New Roman" w:cs="Times New Roman"/>
                <w:b/>
                <w:bCs/>
                <w:color w:val="3F3F33"/>
                <w:sz w:val="24"/>
                <w:szCs w:val="24"/>
                <w:lang w:eastAsia="lv-LV"/>
              </w:rPr>
            </w:pPr>
            <w:r w:rsidRPr="007F6592">
              <w:rPr>
                <w:rFonts w:ascii="Times New Roman" w:eastAsia="Times New Roman" w:hAnsi="Times New Roman" w:cs="Times New Roman"/>
                <w:b/>
                <w:bCs/>
                <w:color w:val="3F3F33"/>
                <w:sz w:val="24"/>
                <w:szCs w:val="24"/>
                <w:lang w:eastAsia="lv-LV"/>
              </w:rPr>
              <w:t>Riteņi:</w:t>
            </w:r>
          </w:p>
          <w:p w14:paraId="09675F9D" w14:textId="77777777" w:rsidR="0049617B" w:rsidRDefault="0049617B" w:rsidP="0049617B">
            <w:pPr>
              <w:pStyle w:val="ListParagraph"/>
              <w:numPr>
                <w:ilvl w:val="0"/>
                <w:numId w:val="5"/>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Satur riteņus</w:t>
            </w:r>
          </w:p>
          <w:p w14:paraId="5DCBC05B" w14:textId="77777777" w:rsidR="0049617B" w:rsidRDefault="0049617B" w:rsidP="0049617B">
            <w:pPr>
              <w:pStyle w:val="ListParagraph"/>
              <w:numPr>
                <w:ilvl w:val="0"/>
                <w:numId w:val="5"/>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 xml:space="preserve">Ir </w:t>
            </w:r>
            <w:proofErr w:type="spellStart"/>
            <w:r>
              <w:rPr>
                <w:rFonts w:ascii="Times New Roman" w:eastAsia="Times New Roman" w:hAnsi="Times New Roman" w:cs="Times New Roman"/>
                <w:color w:val="3F3F33"/>
                <w:sz w:val="24"/>
                <w:szCs w:val="24"/>
                <w:lang w:eastAsia="lv-LV"/>
              </w:rPr>
              <w:t>rollerblade</w:t>
            </w:r>
            <w:proofErr w:type="spellEnd"/>
            <w:r>
              <w:rPr>
                <w:rFonts w:ascii="Times New Roman" w:eastAsia="Times New Roman" w:hAnsi="Times New Roman" w:cs="Times New Roman"/>
                <w:color w:val="3F3F33"/>
                <w:sz w:val="24"/>
                <w:szCs w:val="24"/>
                <w:lang w:eastAsia="lv-LV"/>
              </w:rPr>
              <w:t xml:space="preserve"> stila vai līdzvērtīgi</w:t>
            </w:r>
          </w:p>
          <w:p w14:paraId="6C9F5758" w14:textId="77777777" w:rsidR="0049617B" w:rsidRDefault="0049617B" w:rsidP="0049617B">
            <w:pPr>
              <w:pStyle w:val="ListParagraph"/>
              <w:numPr>
                <w:ilvl w:val="0"/>
                <w:numId w:val="5"/>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Ir padziļināti</w:t>
            </w:r>
          </w:p>
          <w:p w14:paraId="37E6C793" w14:textId="77777777" w:rsidR="0049617B" w:rsidRDefault="0049617B" w:rsidP="0049617B">
            <w:pPr>
              <w:spacing w:after="0" w:line="240" w:lineRule="auto"/>
              <w:jc w:val="both"/>
              <w:rPr>
                <w:rFonts w:ascii="Times New Roman" w:eastAsia="Times New Roman" w:hAnsi="Times New Roman" w:cs="Times New Roman"/>
                <w:color w:val="3F3F33"/>
                <w:sz w:val="24"/>
                <w:szCs w:val="24"/>
                <w:lang w:eastAsia="lv-LV"/>
              </w:rPr>
            </w:pPr>
            <w:r w:rsidRPr="007F6592">
              <w:rPr>
                <w:rFonts w:ascii="Times New Roman" w:eastAsia="Times New Roman" w:hAnsi="Times New Roman" w:cs="Times New Roman"/>
                <w:b/>
                <w:bCs/>
                <w:color w:val="3F3F33"/>
                <w:sz w:val="24"/>
                <w:szCs w:val="24"/>
                <w:lang w:eastAsia="lv-LV"/>
              </w:rPr>
              <w:t>Ūdens noturība:</w:t>
            </w:r>
            <w:r>
              <w:rPr>
                <w:rFonts w:ascii="Times New Roman" w:eastAsia="Times New Roman" w:hAnsi="Times New Roman" w:cs="Times New Roman"/>
                <w:color w:val="3F3F33"/>
                <w:sz w:val="24"/>
                <w:szCs w:val="24"/>
                <w:lang w:eastAsia="lv-LV"/>
              </w:rPr>
              <w:t xml:space="preserve"> Blīve vākā vai līdzvērtīga</w:t>
            </w:r>
          </w:p>
          <w:p w14:paraId="2B832EF1" w14:textId="77777777" w:rsidR="0049617B" w:rsidRPr="007F6592" w:rsidRDefault="0049617B" w:rsidP="0049617B">
            <w:pPr>
              <w:spacing w:after="0" w:line="240" w:lineRule="auto"/>
              <w:jc w:val="both"/>
              <w:rPr>
                <w:rFonts w:ascii="Times New Roman" w:eastAsia="Times New Roman" w:hAnsi="Times New Roman" w:cs="Times New Roman"/>
                <w:b/>
                <w:bCs/>
                <w:color w:val="3F3F33"/>
                <w:sz w:val="24"/>
                <w:szCs w:val="24"/>
                <w:lang w:eastAsia="lv-LV"/>
              </w:rPr>
            </w:pPr>
            <w:r w:rsidRPr="007F6592">
              <w:rPr>
                <w:rFonts w:ascii="Times New Roman" w:eastAsia="Times New Roman" w:hAnsi="Times New Roman" w:cs="Times New Roman"/>
                <w:b/>
                <w:bCs/>
                <w:color w:val="3F3F33"/>
                <w:sz w:val="24"/>
                <w:szCs w:val="24"/>
                <w:lang w:eastAsia="lv-LV"/>
              </w:rPr>
              <w:t>Nodrošina:</w:t>
            </w:r>
          </w:p>
          <w:p w14:paraId="62AC938A" w14:textId="77777777" w:rsidR="0049617B" w:rsidRDefault="0049617B" w:rsidP="0049617B">
            <w:pPr>
              <w:pStyle w:val="ListParagraph"/>
              <w:numPr>
                <w:ilvl w:val="0"/>
                <w:numId w:val="6"/>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Paaugstinātas drošības</w:t>
            </w:r>
          </w:p>
          <w:p w14:paraId="11A4F39F" w14:textId="77777777" w:rsidR="0049617B" w:rsidRPr="007F6592" w:rsidRDefault="0049617B" w:rsidP="0049617B">
            <w:pPr>
              <w:pStyle w:val="ListParagraph"/>
              <w:numPr>
                <w:ilvl w:val="0"/>
                <w:numId w:val="6"/>
              </w:num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Spēj izturēt nelīdzenus ceļus</w:t>
            </w:r>
          </w:p>
          <w:p w14:paraId="36DF759D" w14:textId="169D8262" w:rsidR="0049617B" w:rsidRPr="00F30030" w:rsidRDefault="0049617B" w:rsidP="0049617B">
            <w:pPr>
              <w:spacing w:after="0"/>
              <w:rPr>
                <w:rFonts w:ascii="Times New Roman" w:hAnsi="Times New Roman" w:cs="Times New Roman"/>
                <w:sz w:val="24"/>
                <w:szCs w:val="24"/>
              </w:rPr>
            </w:pPr>
          </w:p>
        </w:tc>
      </w:tr>
      <w:tr w:rsidR="0049617B" w:rsidRPr="000F44CC" w14:paraId="4103DD5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780A9FC9"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sidR="005B5D7D">
              <w:rPr>
                <w:rFonts w:ascii="Times New Roman" w:eastAsia="Times New Roman" w:hAnsi="Times New Roman" w:cs="Times New Roman"/>
                <w:color w:val="3F3F33"/>
                <w:sz w:val="24"/>
                <w:szCs w:val="24"/>
                <w:lang w:eastAsia="lv-LV"/>
              </w:rPr>
              <w:t>4</w:t>
            </w:r>
            <w:r w:rsidRPr="00F30030">
              <w:rPr>
                <w:rFonts w:ascii="Times New Roman" w:eastAsia="Times New Roman" w:hAnsi="Times New Roman" w:cs="Times New Roman"/>
                <w:color w:val="3F3F33"/>
                <w:sz w:val="24"/>
                <w:szCs w:val="24"/>
                <w:lang w:eastAsia="lv-LV"/>
              </w:rPr>
              <w:t xml:space="preserve">. gada </w:t>
            </w:r>
            <w:r w:rsidR="007B4693">
              <w:rPr>
                <w:rFonts w:ascii="Times New Roman" w:eastAsia="Times New Roman" w:hAnsi="Times New Roman" w:cs="Times New Roman"/>
                <w:color w:val="3F3F33"/>
                <w:sz w:val="24"/>
                <w:szCs w:val="24"/>
                <w:lang w:eastAsia="lv-LV"/>
              </w:rPr>
              <w:t>20</w:t>
            </w:r>
            <w:r w:rsidRPr="00F30030">
              <w:rPr>
                <w:rFonts w:ascii="Times New Roman" w:eastAsia="Times New Roman" w:hAnsi="Times New Roman" w:cs="Times New Roman"/>
                <w:color w:val="3F3F33"/>
                <w:sz w:val="24"/>
                <w:szCs w:val="24"/>
                <w:lang w:eastAsia="lv-LV"/>
              </w:rPr>
              <w:t>.</w:t>
            </w:r>
            <w:r w:rsidR="005B5D7D">
              <w:rPr>
                <w:rFonts w:ascii="Times New Roman" w:eastAsia="Times New Roman" w:hAnsi="Times New Roman" w:cs="Times New Roman"/>
                <w:color w:val="3F3F33"/>
                <w:sz w:val="24"/>
                <w:szCs w:val="24"/>
                <w:lang w:eastAsia="lv-LV"/>
              </w:rPr>
              <w:t>februāris</w:t>
            </w:r>
          </w:p>
        </w:tc>
      </w:tr>
      <w:tr w:rsidR="0049617B" w:rsidRPr="000F44CC" w14:paraId="2703F3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49617B" w:rsidRPr="000F44CC" w14:paraId="16242CF9"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49617B" w:rsidRPr="000F44CC" w14:paraId="3ED9EDA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49617B" w:rsidRPr="000F44CC" w14:paraId="1C19D3CB"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25083FBD"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sidR="00057EFF">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Ģirts Millers</w:t>
            </w:r>
            <w:r w:rsidRPr="00F30030">
              <w:rPr>
                <w:rFonts w:ascii="Times New Roman" w:eastAsia="Times New Roman" w:hAnsi="Times New Roman" w:cs="Times New Roman"/>
                <w:color w:val="3F3F33"/>
                <w:sz w:val="24"/>
                <w:szCs w:val="24"/>
                <w:lang w:eastAsia="lv-LV"/>
              </w:rPr>
              <w:t xml:space="preserve">, e-pasts: </w:t>
            </w:r>
            <w:hyperlink r:id="rId7"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color w:val="3F3F33"/>
                <w:sz w:val="24"/>
                <w:szCs w:val="24"/>
                <w:lang w:eastAsia="lv-LV"/>
              </w:rPr>
              <w:t>, t</w:t>
            </w:r>
            <w:r>
              <w:rPr>
                <w:rFonts w:ascii="Times New Roman" w:eastAsia="Times New Roman" w:hAnsi="Times New Roman" w:cs="Times New Roman"/>
                <w:color w:val="3F3F33"/>
                <w:sz w:val="24"/>
                <w:szCs w:val="24"/>
                <w:lang w:eastAsia="lv-LV"/>
              </w:rPr>
              <w:t>ālrunis: 27854833</w:t>
            </w:r>
            <w:r w:rsidRPr="00F30030">
              <w:rPr>
                <w:rFonts w:ascii="Times New Roman" w:eastAsia="Times New Roman" w:hAnsi="Times New Roman" w:cs="Times New Roman"/>
                <w:color w:val="3F3F33"/>
                <w:sz w:val="24"/>
                <w:szCs w:val="24"/>
                <w:lang w:eastAsia="lv-LV"/>
              </w:rPr>
              <w:t>.</w:t>
            </w:r>
          </w:p>
        </w:tc>
      </w:tr>
      <w:tr w:rsidR="0049617B" w:rsidRPr="000F44CC" w14:paraId="1D61F155"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49617B" w:rsidRPr="004E51C2"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49617B" w:rsidRPr="000F44CC" w14:paraId="660211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49617B" w:rsidRPr="000F44CC" w14:paraId="36BB74D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49617B" w:rsidRPr="004E51C2" w:rsidRDefault="0049617B" w:rsidP="0049617B">
            <w:pPr>
              <w:spacing w:after="135" w:line="240" w:lineRule="auto"/>
              <w:jc w:val="both"/>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49617B" w:rsidRPr="000F44CC" w14:paraId="1EBBDFF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613AF68A"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sidR="005B5D7D">
              <w:rPr>
                <w:rFonts w:ascii="Times New Roman" w:eastAsia="Times New Roman" w:hAnsi="Times New Roman" w:cs="Times New Roman"/>
                <w:i/>
                <w:color w:val="3F3F33"/>
                <w:sz w:val="24"/>
                <w:szCs w:val="24"/>
                <w:lang w:eastAsia="lv-LV"/>
              </w:rPr>
              <w:t>4</w:t>
            </w:r>
            <w:r w:rsidRPr="00F30030">
              <w:rPr>
                <w:rFonts w:ascii="Times New Roman" w:eastAsia="Times New Roman" w:hAnsi="Times New Roman" w:cs="Times New Roman"/>
                <w:i/>
                <w:color w:val="3F3F33"/>
                <w:sz w:val="24"/>
                <w:szCs w:val="24"/>
                <w:lang w:eastAsia="lv-LV"/>
              </w:rPr>
              <w:t xml:space="preserve">.gada </w:t>
            </w:r>
            <w:r w:rsidR="007B4693">
              <w:rPr>
                <w:rFonts w:ascii="Times New Roman" w:eastAsia="Times New Roman" w:hAnsi="Times New Roman" w:cs="Times New Roman"/>
                <w:i/>
                <w:color w:val="3F3F33"/>
                <w:sz w:val="24"/>
                <w:szCs w:val="24"/>
                <w:lang w:eastAsia="lv-LV"/>
              </w:rPr>
              <w:t>20</w:t>
            </w:r>
            <w:r w:rsidRPr="00F30030">
              <w:rPr>
                <w:rFonts w:ascii="Times New Roman" w:eastAsia="Times New Roman" w:hAnsi="Times New Roman" w:cs="Times New Roman"/>
                <w:i/>
                <w:color w:val="3F3F33"/>
                <w:sz w:val="24"/>
                <w:szCs w:val="24"/>
                <w:lang w:eastAsia="lv-LV"/>
              </w:rPr>
              <w:t>.</w:t>
            </w:r>
            <w:r w:rsidR="005B5D7D">
              <w:rPr>
                <w:rFonts w:ascii="Times New Roman" w:eastAsia="Times New Roman" w:hAnsi="Times New Roman" w:cs="Times New Roman"/>
                <w:i/>
                <w:color w:val="3F3F33"/>
                <w:sz w:val="24"/>
                <w:szCs w:val="24"/>
                <w:lang w:eastAsia="lv-LV"/>
              </w:rPr>
              <w:t>februāra</w:t>
            </w:r>
            <w:r w:rsidRPr="00F30030">
              <w:rPr>
                <w:rFonts w:ascii="Times New Roman" w:eastAsia="Times New Roman" w:hAnsi="Times New Roman" w:cs="Times New Roman"/>
                <w:i/>
                <w:color w:val="3F3F33"/>
                <w:sz w:val="24"/>
                <w:szCs w:val="24"/>
                <w:lang w:eastAsia="lv-LV"/>
              </w:rPr>
              <w:t xml:space="preserve">  pulksten 14.00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p>
        </w:tc>
      </w:tr>
      <w:tr w:rsidR="0049617B" w:rsidRPr="000F44CC" w14:paraId="01086F2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49617B" w:rsidRPr="000F44CC" w14:paraId="29BE634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02FB00E4"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sidR="004C662D">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49617B" w:rsidRPr="00F30030" w:rsidRDefault="0049617B" w:rsidP="0049617B">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49617B" w:rsidRPr="00F30030" w:rsidRDefault="0049617B" w:rsidP="0049617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49617B" w:rsidRPr="000F44CC" w14:paraId="4CDCCE9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49617B" w:rsidRPr="000F44CC" w:rsidRDefault="0049617B" w:rsidP="0049617B">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49617B" w:rsidRPr="00F30030" w:rsidRDefault="0049617B" w:rsidP="0049617B">
            <w:pPr>
              <w:spacing w:after="135"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49617B" w:rsidRPr="00F30030" w:rsidRDefault="0049617B" w:rsidP="0049617B">
            <w:pPr>
              <w:spacing w:after="135" w:line="240" w:lineRule="auto"/>
              <w:jc w:val="both"/>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7B67" w14:textId="77777777" w:rsidR="003F13FE" w:rsidRDefault="003F13FE">
      <w:pPr>
        <w:spacing w:after="0" w:line="240" w:lineRule="auto"/>
      </w:pPr>
      <w:r>
        <w:separator/>
      </w:r>
    </w:p>
  </w:endnote>
  <w:endnote w:type="continuationSeparator" w:id="0">
    <w:p w14:paraId="6B54C58F" w14:textId="77777777" w:rsidR="003F13FE" w:rsidRDefault="003F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4550" w14:textId="77777777" w:rsidR="003F13FE" w:rsidRDefault="003F13FE">
      <w:pPr>
        <w:spacing w:after="0" w:line="240" w:lineRule="auto"/>
      </w:pPr>
      <w:r>
        <w:separator/>
      </w:r>
    </w:p>
  </w:footnote>
  <w:footnote w:type="continuationSeparator" w:id="0">
    <w:p w14:paraId="42F1301D" w14:textId="77777777" w:rsidR="003F13FE" w:rsidRDefault="003F1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620394"/>
    <w:multiLevelType w:val="hybridMultilevel"/>
    <w:tmpl w:val="ED56AF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4163C"/>
    <w:rsid w:val="00057EFF"/>
    <w:rsid w:val="00087D91"/>
    <w:rsid w:val="000E2FAA"/>
    <w:rsid w:val="0020605F"/>
    <w:rsid w:val="00255088"/>
    <w:rsid w:val="0029750F"/>
    <w:rsid w:val="002F2F62"/>
    <w:rsid w:val="003153CD"/>
    <w:rsid w:val="00353554"/>
    <w:rsid w:val="003800C4"/>
    <w:rsid w:val="003B6C0F"/>
    <w:rsid w:val="003C6C7A"/>
    <w:rsid w:val="003F13FE"/>
    <w:rsid w:val="0041788E"/>
    <w:rsid w:val="00417D30"/>
    <w:rsid w:val="0049617B"/>
    <w:rsid w:val="004C662D"/>
    <w:rsid w:val="004E51C2"/>
    <w:rsid w:val="00524788"/>
    <w:rsid w:val="005B5D7D"/>
    <w:rsid w:val="006711B6"/>
    <w:rsid w:val="006C5633"/>
    <w:rsid w:val="006D33DF"/>
    <w:rsid w:val="00741609"/>
    <w:rsid w:val="00784972"/>
    <w:rsid w:val="007A4EAC"/>
    <w:rsid w:val="007B4693"/>
    <w:rsid w:val="007E2119"/>
    <w:rsid w:val="0089708D"/>
    <w:rsid w:val="00900BA2"/>
    <w:rsid w:val="009636FD"/>
    <w:rsid w:val="00986E13"/>
    <w:rsid w:val="009C361C"/>
    <w:rsid w:val="00A455BE"/>
    <w:rsid w:val="00A62781"/>
    <w:rsid w:val="00B24003"/>
    <w:rsid w:val="00B53941"/>
    <w:rsid w:val="00BC26AA"/>
    <w:rsid w:val="00C03E92"/>
    <w:rsid w:val="00C56A9D"/>
    <w:rsid w:val="00D23769"/>
    <w:rsid w:val="00D73A41"/>
    <w:rsid w:val="00E22B4A"/>
    <w:rsid w:val="00E77482"/>
    <w:rsid w:val="00F122D0"/>
    <w:rsid w:val="00F30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3B6C0F"/>
    <w:rPr>
      <w:b/>
      <w:bCs/>
    </w:rPr>
  </w:style>
  <w:style w:type="character" w:customStyle="1" w:styleId="CommentSubjectChar">
    <w:name w:val="Comment Subject Char"/>
    <w:basedOn w:val="CommentTextChar"/>
    <w:link w:val="CommentSubject"/>
    <w:uiPriority w:val="99"/>
    <w:semiHidden/>
    <w:rsid w:val="003B6C0F"/>
    <w:rPr>
      <w:b/>
      <w:bCs/>
      <w:sz w:val="20"/>
      <w:szCs w:val="20"/>
    </w:rPr>
  </w:style>
  <w:style w:type="paragraph" w:styleId="ListParagraph">
    <w:name w:val="List Paragraph"/>
    <w:basedOn w:val="Normal"/>
    <w:uiPriority w:val="34"/>
    <w:qFormat/>
    <w:rsid w:val="00496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1970</Words>
  <Characters>1124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Ģirts Millers</cp:lastModifiedBy>
  <cp:revision>6</cp:revision>
  <cp:lastPrinted>2024-02-12T07:42:00Z</cp:lastPrinted>
  <dcterms:created xsi:type="dcterms:W3CDTF">2024-02-06T11:12:00Z</dcterms:created>
  <dcterms:modified xsi:type="dcterms:W3CDTF">2024-02-14T07:14:00Z</dcterms:modified>
</cp:coreProperties>
</file>