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2FF9" w14:textId="77777777" w:rsidR="00D663E2" w:rsidRDefault="00D663E2" w:rsidP="00D663E2">
      <w:pPr>
        <w:widowControl w:val="0"/>
        <w:jc w:val="center"/>
        <w:rPr>
          <w:rFonts w:ascii="Times New Roman" w:eastAsia="Lucida Sans Unicode" w:hAnsi="Times New Roman" w:cs="Times New Roman"/>
          <w:b/>
          <w:kern w:val="2"/>
          <w:sz w:val="24"/>
          <w:szCs w:val="24"/>
        </w:rPr>
      </w:pPr>
      <w:r>
        <w:rPr>
          <w:rFonts w:ascii="Times New Roman" w:eastAsia="Lucida Sans Unicode" w:hAnsi="Times New Roman" w:cs="Times New Roman"/>
          <w:b/>
          <w:kern w:val="2"/>
          <w:sz w:val="24"/>
          <w:szCs w:val="24"/>
        </w:rPr>
        <w:t>UZAICINĀJUMS</w:t>
      </w:r>
    </w:p>
    <w:p w14:paraId="42C72C36" w14:textId="77777777" w:rsidR="00D663E2" w:rsidRDefault="00D663E2" w:rsidP="00D663E2">
      <w:pPr>
        <w:jc w:val="center"/>
        <w:rPr>
          <w:rFonts w:ascii="Times New Roman" w:hAnsi="Times New Roman" w:cs="Times New Roman"/>
          <w:b/>
          <w:sz w:val="24"/>
          <w:szCs w:val="24"/>
        </w:rPr>
      </w:pPr>
      <w:r>
        <w:rPr>
          <w:rFonts w:ascii="Times New Roman" w:hAnsi="Times New Roman" w:cs="Times New Roman"/>
          <w:b/>
          <w:sz w:val="24"/>
          <w:szCs w:val="24"/>
        </w:rPr>
        <w:t>dalībai cenu aptaujā</w:t>
      </w:r>
    </w:p>
    <w:p w14:paraId="6DF7FBC4" w14:textId="5E1201CD" w:rsidR="00D663E2" w:rsidRDefault="00D663E2" w:rsidP="00D663E2">
      <w:pPr>
        <w:jc w:val="center"/>
        <w:rPr>
          <w:rFonts w:ascii="Times New Roman" w:hAnsi="Times New Roman" w:cs="Times New Roman"/>
          <w:b/>
          <w:sz w:val="24"/>
          <w:szCs w:val="24"/>
        </w:rPr>
      </w:pPr>
      <w:r w:rsidRPr="006F3C36">
        <w:rPr>
          <w:rFonts w:ascii="Times New Roman" w:hAnsi="Times New Roman" w:cs="Times New Roman"/>
          <w:b/>
          <w:sz w:val="24"/>
          <w:szCs w:val="24"/>
        </w:rPr>
        <w:t>“</w:t>
      </w:r>
      <w:r w:rsidR="002E7E8D">
        <w:rPr>
          <w:rFonts w:ascii="Times New Roman" w:hAnsi="Times New Roman" w:cs="Times New Roman"/>
          <w:b/>
          <w:sz w:val="24"/>
          <w:szCs w:val="24"/>
        </w:rPr>
        <w:t>Iekšt</w:t>
      </w:r>
      <w:r w:rsidR="00843C14" w:rsidRPr="006F3C36">
        <w:rPr>
          <w:rFonts w:ascii="Times New Roman" w:hAnsi="Times New Roman" w:cs="Times New Roman"/>
          <w:b/>
          <w:iCs/>
          <w:sz w:val="24"/>
          <w:szCs w:val="24"/>
        </w:rPr>
        <w:t>elpu norāžu plāksnītes</w:t>
      </w:r>
      <w:r w:rsidR="00843C14">
        <w:rPr>
          <w:rFonts w:ascii="Times New Roman" w:hAnsi="Times New Roman" w:cs="Times New Roman"/>
          <w:bCs/>
          <w:iCs/>
          <w:sz w:val="24"/>
          <w:szCs w:val="24"/>
        </w:rPr>
        <w:t xml:space="preserve"> </w:t>
      </w:r>
      <w:r w:rsidR="00357BCF" w:rsidRPr="00D47D82">
        <w:rPr>
          <w:rFonts w:ascii="Times New Roman" w:hAnsi="Times New Roman" w:cs="Times New Roman"/>
          <w:b/>
          <w:sz w:val="24"/>
          <w:szCs w:val="24"/>
        </w:rPr>
        <w:t>izgatavošana</w:t>
      </w:r>
      <w:r w:rsidR="00843C14">
        <w:rPr>
          <w:rFonts w:ascii="Times New Roman" w:hAnsi="Times New Roman" w:cs="Times New Roman"/>
          <w:b/>
          <w:sz w:val="24"/>
          <w:szCs w:val="24"/>
        </w:rPr>
        <w:t>, piegāde</w:t>
      </w:r>
      <w:r w:rsidR="00357BCF" w:rsidRPr="00D47D82">
        <w:rPr>
          <w:rFonts w:ascii="Times New Roman" w:hAnsi="Times New Roman" w:cs="Times New Roman"/>
          <w:b/>
          <w:sz w:val="24"/>
          <w:szCs w:val="24"/>
        </w:rPr>
        <w:t xml:space="preserve"> un uzstādīšana </w:t>
      </w:r>
      <w:r>
        <w:rPr>
          <w:rFonts w:ascii="Times New Roman" w:hAnsi="Times New Roman" w:cs="Times New Roman"/>
          <w:b/>
          <w:sz w:val="24"/>
          <w:szCs w:val="24"/>
        </w:rPr>
        <w:t>Valsts policijas koledžas vajadzībām”</w:t>
      </w:r>
    </w:p>
    <w:p w14:paraId="5D827A79" w14:textId="61DE08AC" w:rsidR="00D663E2" w:rsidRPr="00881FC5" w:rsidRDefault="00D663E2" w:rsidP="00881FC5">
      <w:pPr>
        <w:pStyle w:val="ListParagraph"/>
        <w:widowControl w:val="0"/>
        <w:numPr>
          <w:ilvl w:val="0"/>
          <w:numId w:val="3"/>
        </w:numPr>
        <w:jc w:val="both"/>
        <w:rPr>
          <w:rFonts w:ascii="Times New Roman" w:hAnsi="Times New Roman" w:cs="Times New Roman"/>
          <w:b/>
          <w:sz w:val="24"/>
          <w:szCs w:val="24"/>
        </w:rPr>
      </w:pPr>
      <w:r w:rsidRPr="00881FC5">
        <w:rPr>
          <w:rFonts w:ascii="Times New Roman" w:hAnsi="Times New Roman" w:cs="Times New Roman"/>
          <w:b/>
          <w:sz w:val="24"/>
          <w:szCs w:val="24"/>
        </w:rPr>
        <w:t>Pasūtītājs:</w:t>
      </w:r>
    </w:p>
    <w:p w14:paraId="71A15FED" w14:textId="31453052" w:rsidR="00D663E2" w:rsidRDefault="00D663E2" w:rsidP="00D663E2">
      <w:pPr>
        <w:widowControl w:val="0"/>
        <w:jc w:val="both"/>
        <w:rPr>
          <w:rFonts w:ascii="Times New Roman" w:hAnsi="Times New Roman" w:cs="Times New Roman"/>
          <w:sz w:val="24"/>
          <w:szCs w:val="24"/>
        </w:rPr>
      </w:pPr>
      <w:r>
        <w:rPr>
          <w:rFonts w:ascii="Times New Roman" w:hAnsi="Times New Roman" w:cs="Times New Roman"/>
          <w:sz w:val="24"/>
          <w:szCs w:val="24"/>
        </w:rPr>
        <w:t xml:space="preserve">Valsts policijas koledža (turpmāk– </w:t>
      </w:r>
      <w:r>
        <w:rPr>
          <w:rFonts w:ascii="Times New Roman" w:hAnsi="Times New Roman" w:cs="Times New Roman"/>
          <w:b/>
          <w:sz w:val="24"/>
          <w:szCs w:val="24"/>
        </w:rPr>
        <w:t>Koledža</w:t>
      </w:r>
      <w:r>
        <w:rPr>
          <w:rFonts w:ascii="Times New Roman" w:hAnsi="Times New Roman" w:cs="Times New Roman"/>
          <w:sz w:val="24"/>
          <w:szCs w:val="24"/>
        </w:rPr>
        <w:t>)</w:t>
      </w:r>
      <w:r w:rsidR="00A336BC">
        <w:rPr>
          <w:rFonts w:ascii="Times New Roman" w:hAnsi="Times New Roman" w:cs="Times New Roman"/>
          <w:sz w:val="24"/>
          <w:szCs w:val="24"/>
        </w:rPr>
        <w:t xml:space="preserve"> reģ. nr. </w:t>
      </w:r>
      <w:r w:rsidR="00A336BC">
        <w:rPr>
          <w:rFonts w:ascii="RobustaTLPro-Regular" w:hAnsi="RobustaTLPro-Regular"/>
          <w:color w:val="212529"/>
          <w:sz w:val="23"/>
          <w:szCs w:val="23"/>
          <w:shd w:val="clear" w:color="auto" w:fill="FFFFFF"/>
        </w:rPr>
        <w:t>90000072027</w:t>
      </w:r>
    </w:p>
    <w:p w14:paraId="3EBB0873" w14:textId="77777777" w:rsidR="00881FC5" w:rsidRDefault="00D663E2" w:rsidP="00881FC5">
      <w:pPr>
        <w:widowControl w:val="0"/>
        <w:jc w:val="both"/>
        <w:rPr>
          <w:rFonts w:ascii="Times New Roman" w:hAnsi="Times New Roman" w:cs="Times New Roman"/>
          <w:sz w:val="24"/>
          <w:szCs w:val="24"/>
        </w:rPr>
      </w:pPr>
      <w:r>
        <w:rPr>
          <w:rFonts w:ascii="Times New Roman" w:hAnsi="Times New Roman" w:cs="Times New Roman"/>
          <w:sz w:val="24"/>
          <w:szCs w:val="24"/>
        </w:rPr>
        <w:t>Ezermalas 10, Rīga, LV – 1014</w:t>
      </w:r>
    </w:p>
    <w:p w14:paraId="69AE5795" w14:textId="09726F1A" w:rsidR="00D663E2" w:rsidRPr="00881FC5" w:rsidRDefault="00D663E2" w:rsidP="00881FC5">
      <w:pPr>
        <w:pStyle w:val="ListParagraph"/>
        <w:widowControl w:val="0"/>
        <w:numPr>
          <w:ilvl w:val="0"/>
          <w:numId w:val="3"/>
        </w:numPr>
        <w:jc w:val="both"/>
        <w:rPr>
          <w:rFonts w:ascii="Times New Roman" w:hAnsi="Times New Roman" w:cs="Times New Roman"/>
          <w:sz w:val="24"/>
          <w:szCs w:val="24"/>
        </w:rPr>
      </w:pPr>
      <w:r w:rsidRPr="00881FC5">
        <w:rPr>
          <w:rFonts w:ascii="Times New Roman" w:hAnsi="Times New Roman" w:cs="Times New Roman"/>
          <w:b/>
          <w:sz w:val="24"/>
          <w:szCs w:val="24"/>
        </w:rPr>
        <w:t>Kontaktpersonas:</w:t>
      </w:r>
    </w:p>
    <w:p w14:paraId="1A601272" w14:textId="77777777" w:rsidR="00847A72" w:rsidRDefault="00D663E2" w:rsidP="00DA7E55">
      <w:pPr>
        <w:widowControl w:val="0"/>
        <w:ind w:firstLine="720"/>
        <w:rPr>
          <w:rStyle w:val="Hyperlink"/>
          <w:rFonts w:ascii="Times New Roman" w:hAnsi="Times New Roman" w:cs="Times New Roman"/>
          <w:color w:val="auto"/>
          <w:sz w:val="24"/>
          <w:szCs w:val="24"/>
          <w:u w:val="none"/>
        </w:rPr>
      </w:pPr>
      <w:r>
        <w:rPr>
          <w:rFonts w:ascii="Times New Roman" w:hAnsi="Times New Roman" w:cs="Times New Roman"/>
          <w:sz w:val="24"/>
          <w:szCs w:val="24"/>
        </w:rPr>
        <w:t>Valsts policijas koledžas Administratīvās nodaļas juridiskā atbalsta grupas iepirkum</w:t>
      </w:r>
      <w:r w:rsidR="00F36497">
        <w:rPr>
          <w:rFonts w:ascii="Times New Roman" w:hAnsi="Times New Roman" w:cs="Times New Roman"/>
          <w:sz w:val="24"/>
          <w:szCs w:val="24"/>
        </w:rPr>
        <w:t>u</w:t>
      </w:r>
      <w:r>
        <w:rPr>
          <w:rFonts w:ascii="Times New Roman" w:hAnsi="Times New Roman" w:cs="Times New Roman"/>
          <w:sz w:val="24"/>
          <w:szCs w:val="24"/>
        </w:rPr>
        <w:t xml:space="preserve"> speciālist</w:t>
      </w:r>
      <w:r w:rsidR="004A67C4">
        <w:rPr>
          <w:rFonts w:ascii="Times New Roman" w:hAnsi="Times New Roman" w:cs="Times New Roman"/>
          <w:sz w:val="24"/>
          <w:szCs w:val="24"/>
        </w:rPr>
        <w:t>e</w:t>
      </w:r>
      <w:r>
        <w:rPr>
          <w:rFonts w:ascii="Times New Roman" w:hAnsi="Times New Roman" w:cs="Times New Roman"/>
          <w:sz w:val="24"/>
          <w:szCs w:val="24"/>
        </w:rPr>
        <w:t xml:space="preserve"> Ingrīda Borovoja, e-pasts: </w:t>
      </w:r>
      <w:hyperlink r:id="rId7" w:history="1">
        <w:r w:rsidRPr="00ED7C3B">
          <w:rPr>
            <w:rStyle w:val="Hyperlink"/>
            <w:rFonts w:ascii="Times New Roman" w:hAnsi="Times New Roman" w:cs="Times New Roman"/>
            <w:sz w:val="24"/>
            <w:szCs w:val="24"/>
            <w:u w:val="none"/>
          </w:rPr>
          <w:t>ingrida.borovoja@koledza.vp.gov.lv</w:t>
        </w:r>
      </w:hyperlink>
      <w:r w:rsidR="00ED7C3B" w:rsidRPr="00ED7C3B">
        <w:rPr>
          <w:rStyle w:val="Hyperlink"/>
          <w:rFonts w:ascii="Times New Roman" w:hAnsi="Times New Roman" w:cs="Times New Roman"/>
          <w:color w:val="auto"/>
          <w:sz w:val="24"/>
          <w:szCs w:val="24"/>
          <w:u w:val="none"/>
        </w:rPr>
        <w:t xml:space="preserve"> </w:t>
      </w:r>
    </w:p>
    <w:p w14:paraId="4193DF22" w14:textId="4D24DDDC" w:rsidR="00881FC5" w:rsidRPr="00881FC5" w:rsidRDefault="00D663E2" w:rsidP="00847A72">
      <w:pPr>
        <w:widowControl w:val="0"/>
        <w:rPr>
          <w:rFonts w:ascii="Times New Roman" w:hAnsi="Times New Roman" w:cs="Times New Roman"/>
          <w:b/>
          <w:bCs/>
          <w:iCs/>
          <w:sz w:val="24"/>
          <w:szCs w:val="24"/>
        </w:rPr>
      </w:pPr>
      <w:r w:rsidRPr="00881FC5">
        <w:rPr>
          <w:rFonts w:ascii="Times New Roman" w:hAnsi="Times New Roman" w:cs="Times New Roman"/>
          <w:b/>
          <w:bCs/>
          <w:iCs/>
          <w:sz w:val="24"/>
          <w:szCs w:val="24"/>
        </w:rPr>
        <w:t>Informācija par iepirkuma priekšmetu:</w:t>
      </w:r>
    </w:p>
    <w:p w14:paraId="75009D1D" w14:textId="5857D5C4" w:rsidR="00847A72" w:rsidRDefault="00881FC5" w:rsidP="00DA7E55">
      <w:pPr>
        <w:widowControl w:val="0"/>
        <w:ind w:firstLine="720"/>
        <w:jc w:val="both"/>
        <w:rPr>
          <w:rFonts w:ascii="Times New Roman" w:hAnsi="Times New Roman" w:cs="Times New Roman"/>
          <w:bCs/>
          <w:iCs/>
          <w:sz w:val="24"/>
          <w:szCs w:val="24"/>
        </w:rPr>
      </w:pPr>
      <w:r w:rsidRPr="00D47D82">
        <w:rPr>
          <w:rFonts w:ascii="Times New Roman" w:hAnsi="Times New Roman" w:cs="Times New Roman"/>
          <w:bCs/>
          <w:iCs/>
          <w:sz w:val="24"/>
          <w:szCs w:val="24"/>
        </w:rPr>
        <w:t xml:space="preserve">Lai </w:t>
      </w:r>
      <w:r w:rsidR="00A336BC">
        <w:rPr>
          <w:rFonts w:ascii="Times New Roman" w:hAnsi="Times New Roman" w:cs="Times New Roman"/>
          <w:bCs/>
          <w:iCs/>
          <w:sz w:val="24"/>
          <w:szCs w:val="24"/>
        </w:rPr>
        <w:t xml:space="preserve">Koledžas apmeklētāji </w:t>
      </w:r>
      <w:r w:rsidR="00847A72">
        <w:rPr>
          <w:rFonts w:ascii="Times New Roman" w:hAnsi="Times New Roman" w:cs="Times New Roman"/>
          <w:bCs/>
          <w:iCs/>
          <w:sz w:val="24"/>
          <w:szCs w:val="24"/>
        </w:rPr>
        <w:t>varētu orientēties mācību iestādes telpu izvietojumos,</w:t>
      </w:r>
      <w:r w:rsidR="00847A72" w:rsidRPr="00847A72">
        <w:rPr>
          <w:rFonts w:ascii="Times New Roman" w:hAnsi="Times New Roman" w:cs="Times New Roman"/>
          <w:bCs/>
          <w:iCs/>
          <w:sz w:val="24"/>
          <w:szCs w:val="24"/>
        </w:rPr>
        <w:t xml:space="preserve"> </w:t>
      </w:r>
      <w:r w:rsidR="00847A72" w:rsidRPr="00D47D82">
        <w:rPr>
          <w:rFonts w:ascii="Times New Roman" w:hAnsi="Times New Roman" w:cs="Times New Roman"/>
          <w:bCs/>
          <w:iCs/>
          <w:sz w:val="24"/>
          <w:szCs w:val="24"/>
        </w:rPr>
        <w:t xml:space="preserve">Koledžai nepieciešams iegadāties </w:t>
      </w:r>
      <w:r w:rsidR="00847A72">
        <w:rPr>
          <w:rFonts w:ascii="Times New Roman" w:hAnsi="Times New Roman" w:cs="Times New Roman"/>
          <w:bCs/>
          <w:iCs/>
          <w:sz w:val="24"/>
          <w:szCs w:val="24"/>
        </w:rPr>
        <w:t>telpu norāžu plāksnītes ar uzrakstiem</w:t>
      </w:r>
      <w:r w:rsidR="00847A72" w:rsidRPr="00D47D82">
        <w:rPr>
          <w:rFonts w:ascii="Times New Roman" w:hAnsi="Times New Roman" w:cs="Times New Roman"/>
          <w:bCs/>
          <w:iCs/>
          <w:sz w:val="24"/>
          <w:szCs w:val="24"/>
        </w:rPr>
        <w:t>, kur</w:t>
      </w:r>
      <w:r w:rsidR="00847A72">
        <w:rPr>
          <w:rFonts w:ascii="Times New Roman" w:hAnsi="Times New Roman" w:cs="Times New Roman"/>
          <w:bCs/>
          <w:iCs/>
          <w:sz w:val="24"/>
          <w:szCs w:val="24"/>
        </w:rPr>
        <w:t>ām</w:t>
      </w:r>
      <w:r w:rsidR="00847A72" w:rsidRPr="00D47D82">
        <w:rPr>
          <w:rFonts w:ascii="Times New Roman" w:hAnsi="Times New Roman" w:cs="Times New Roman"/>
          <w:bCs/>
          <w:iCs/>
          <w:sz w:val="24"/>
          <w:szCs w:val="24"/>
        </w:rPr>
        <w:t xml:space="preserve"> jāatbilst tehniskā specifikācijā note</w:t>
      </w:r>
      <w:r w:rsidR="00847A72" w:rsidRPr="00A336BC">
        <w:rPr>
          <w:rFonts w:ascii="Times New Roman" w:hAnsi="Times New Roman" w:cs="Times New Roman"/>
          <w:bCs/>
          <w:iCs/>
          <w:sz w:val="24"/>
          <w:szCs w:val="24"/>
        </w:rPr>
        <w:t>ikta</w:t>
      </w:r>
      <w:r w:rsidR="009B524A" w:rsidRPr="00A336BC">
        <w:rPr>
          <w:rFonts w:ascii="Times New Roman" w:hAnsi="Times New Roman" w:cs="Times New Roman"/>
          <w:bCs/>
          <w:iCs/>
          <w:sz w:val="24"/>
          <w:szCs w:val="24"/>
        </w:rPr>
        <w:t>ja</w:t>
      </w:r>
      <w:r w:rsidR="00847A72" w:rsidRPr="00D47D82">
        <w:rPr>
          <w:rFonts w:ascii="Times New Roman" w:hAnsi="Times New Roman" w:cs="Times New Roman"/>
          <w:bCs/>
          <w:iCs/>
          <w:sz w:val="24"/>
          <w:szCs w:val="24"/>
        </w:rPr>
        <w:t xml:space="preserve">m (uzaicinājuma </w:t>
      </w:r>
      <w:r w:rsidR="00847A72">
        <w:rPr>
          <w:rFonts w:ascii="Times New Roman" w:hAnsi="Times New Roman" w:cs="Times New Roman"/>
          <w:bCs/>
          <w:iCs/>
          <w:sz w:val="24"/>
          <w:szCs w:val="24"/>
        </w:rPr>
        <w:t>dalībai cenu aptaujā iepirkuma pielikums Nr.1.).</w:t>
      </w:r>
    </w:p>
    <w:p w14:paraId="2863068C" w14:textId="6A2F7536" w:rsidR="00D663E2" w:rsidRDefault="00881FC5" w:rsidP="00C53215">
      <w:pPr>
        <w:widowControl w:val="0"/>
        <w:ind w:firstLine="720"/>
        <w:jc w:val="both"/>
        <w:rPr>
          <w:rFonts w:ascii="Times New Roman" w:hAnsi="Times New Roman" w:cs="Times New Roman"/>
          <w:b/>
          <w:bCs/>
          <w:iCs/>
          <w:sz w:val="24"/>
          <w:szCs w:val="24"/>
        </w:rPr>
      </w:pPr>
      <w:r>
        <w:rPr>
          <w:rFonts w:ascii="Times New Roman" w:hAnsi="Times New Roman" w:cs="Times New Roman"/>
          <w:b/>
          <w:bCs/>
          <w:iCs/>
          <w:sz w:val="24"/>
          <w:szCs w:val="24"/>
        </w:rPr>
        <w:t xml:space="preserve">4.   </w:t>
      </w:r>
      <w:r w:rsidR="00D663E2">
        <w:rPr>
          <w:rFonts w:ascii="Times New Roman" w:hAnsi="Times New Roman" w:cs="Times New Roman"/>
          <w:b/>
          <w:bCs/>
          <w:iCs/>
          <w:sz w:val="24"/>
          <w:szCs w:val="24"/>
        </w:rPr>
        <w:t>Prasības pretendentiem</w:t>
      </w:r>
    </w:p>
    <w:p w14:paraId="79FEFA87" w14:textId="77777777" w:rsidR="00D663E2" w:rsidRDefault="00D663E2" w:rsidP="00DA7E55">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ir juridiska persona, kura ir reģistrēta Latvijas Republikas normatīvajos aktos noteiktajā kārtībā.</w:t>
      </w:r>
    </w:p>
    <w:p w14:paraId="45DE0CCC" w14:textId="77777777" w:rsidR="00D663E2" w:rsidRDefault="00D663E2" w:rsidP="00DA7E55">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Attiecībā uz pretendentu nav konstatējami Publisko iepirkumu likuma 9. panta astotajā daļā minētie apstākļi. </w:t>
      </w:r>
    </w:p>
    <w:p w14:paraId="729DBC68" w14:textId="77777777" w:rsidR="00D663E2" w:rsidRDefault="00D663E2" w:rsidP="00B10114">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Pieredze līdzīgu preču piegādē pēdējo 2 gadu laikā;</w:t>
      </w:r>
    </w:p>
    <w:p w14:paraId="2851DADE" w14:textId="77777777" w:rsidR="00D663E2" w:rsidRDefault="00D663E2" w:rsidP="00DA7E55">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67463E81" w14:textId="31F721E1" w:rsidR="00D663E2" w:rsidRPr="00E92DB3" w:rsidRDefault="00D663E2" w:rsidP="00E92DB3">
      <w:pPr>
        <w:pStyle w:val="ListParagraph"/>
        <w:widowControl w:val="0"/>
        <w:numPr>
          <w:ilvl w:val="0"/>
          <w:numId w:val="4"/>
        </w:numPr>
        <w:jc w:val="both"/>
        <w:rPr>
          <w:rFonts w:ascii="Times New Roman" w:hAnsi="Times New Roman" w:cs="Times New Roman"/>
          <w:bCs/>
          <w:iCs/>
          <w:sz w:val="24"/>
          <w:szCs w:val="24"/>
        </w:rPr>
      </w:pPr>
      <w:r w:rsidRPr="00E92DB3">
        <w:rPr>
          <w:rFonts w:ascii="Times New Roman" w:hAnsi="Times New Roman" w:cs="Times New Roman"/>
          <w:b/>
          <w:bCs/>
          <w:iCs/>
          <w:sz w:val="24"/>
          <w:szCs w:val="24"/>
        </w:rPr>
        <w:t>Piedāvājuma iesniegšana:</w:t>
      </w:r>
    </w:p>
    <w:p w14:paraId="0CD8BC20" w14:textId="442A848E"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Pretendents aizpilda pieteikumu dalībai cenu aptaujā </w:t>
      </w:r>
      <w:r>
        <w:rPr>
          <w:rFonts w:ascii="Times New Roman" w:hAnsi="Times New Roman" w:cs="Times New Roman"/>
          <w:sz w:val="24"/>
          <w:szCs w:val="24"/>
        </w:rPr>
        <w:t>un “Tehniskā specifikācija/ Tehniskais piedāvājums/ Finanšu piedāvājums”</w:t>
      </w:r>
      <w:r>
        <w:rPr>
          <w:rFonts w:ascii="Times New Roman" w:hAnsi="Times New Roman" w:cs="Times New Roman"/>
          <w:bCs/>
          <w:iCs/>
          <w:sz w:val="24"/>
          <w:szCs w:val="24"/>
        </w:rPr>
        <w:t xml:space="preserve"> (uzaicinājuma dalībai </w:t>
      </w:r>
      <w:r w:rsidR="00B10A8C">
        <w:rPr>
          <w:rFonts w:ascii="Times New Roman" w:hAnsi="Times New Roman" w:cs="Times New Roman"/>
          <w:bCs/>
          <w:iCs/>
          <w:sz w:val="24"/>
          <w:szCs w:val="24"/>
        </w:rPr>
        <w:t>cenu aptaujā</w:t>
      </w:r>
      <w:r>
        <w:rPr>
          <w:rFonts w:ascii="Times New Roman" w:hAnsi="Times New Roman" w:cs="Times New Roman"/>
          <w:bCs/>
          <w:iCs/>
          <w:sz w:val="24"/>
          <w:szCs w:val="24"/>
        </w:rPr>
        <w:t xml:space="preserve"> pielikums Nr.2).</w:t>
      </w:r>
    </w:p>
    <w:p w14:paraId="71B5C242" w14:textId="21266A8E"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Pieteikumu</w:t>
      </w:r>
      <w:r>
        <w:rPr>
          <w:rFonts w:ascii="Times New Roman" w:hAnsi="Times New Roman" w:cs="Times New Roman"/>
          <w:sz w:val="24"/>
          <w:szCs w:val="24"/>
        </w:rPr>
        <w:t xml:space="preserve"> </w:t>
      </w:r>
      <w:r>
        <w:rPr>
          <w:rFonts w:ascii="Times New Roman" w:hAnsi="Times New Roman" w:cs="Times New Roman"/>
          <w:bCs/>
          <w:iCs/>
          <w:sz w:val="24"/>
          <w:szCs w:val="24"/>
        </w:rPr>
        <w:t xml:space="preserve">pretendents Koledžā iesniedz līdz </w:t>
      </w:r>
      <w:r w:rsidRPr="004B3EBF">
        <w:rPr>
          <w:rFonts w:ascii="Times New Roman" w:hAnsi="Times New Roman" w:cs="Times New Roman"/>
          <w:b/>
          <w:bCs/>
          <w:iCs/>
          <w:sz w:val="24"/>
          <w:szCs w:val="24"/>
        </w:rPr>
        <w:t>202</w:t>
      </w:r>
      <w:r w:rsidR="001748D3" w:rsidRPr="004B3EBF">
        <w:rPr>
          <w:rFonts w:ascii="Times New Roman" w:hAnsi="Times New Roman" w:cs="Times New Roman"/>
          <w:b/>
          <w:bCs/>
          <w:iCs/>
          <w:sz w:val="24"/>
          <w:szCs w:val="24"/>
        </w:rPr>
        <w:t>4</w:t>
      </w:r>
      <w:r w:rsidRPr="004B3EBF">
        <w:rPr>
          <w:rFonts w:ascii="Times New Roman" w:hAnsi="Times New Roman" w:cs="Times New Roman"/>
          <w:b/>
          <w:bCs/>
          <w:iCs/>
          <w:sz w:val="24"/>
          <w:szCs w:val="24"/>
        </w:rPr>
        <w:t xml:space="preserve">. gada </w:t>
      </w:r>
      <w:r w:rsidR="00AC1CDF">
        <w:rPr>
          <w:rFonts w:ascii="Times New Roman" w:hAnsi="Times New Roman" w:cs="Times New Roman"/>
          <w:b/>
          <w:sz w:val="24"/>
          <w:szCs w:val="24"/>
        </w:rPr>
        <w:t>03. jūnijam</w:t>
      </w:r>
      <w:r w:rsidRPr="004B3EBF">
        <w:rPr>
          <w:rFonts w:ascii="Times New Roman" w:hAnsi="Times New Roman" w:cs="Times New Roman"/>
          <w:b/>
          <w:sz w:val="24"/>
          <w:szCs w:val="24"/>
        </w:rPr>
        <w:t xml:space="preserve"> </w:t>
      </w:r>
      <w:r w:rsidRPr="004B3EBF">
        <w:rPr>
          <w:rFonts w:ascii="Times New Roman" w:hAnsi="Times New Roman" w:cs="Times New Roman"/>
          <w:b/>
          <w:bCs/>
          <w:iCs/>
          <w:sz w:val="24"/>
          <w:szCs w:val="24"/>
        </w:rPr>
        <w:t>plkst</w:t>
      </w:r>
      <w:r>
        <w:rPr>
          <w:rFonts w:ascii="Times New Roman" w:hAnsi="Times New Roman" w:cs="Times New Roman"/>
          <w:b/>
          <w:bCs/>
          <w:iCs/>
          <w:sz w:val="24"/>
          <w:szCs w:val="24"/>
        </w:rPr>
        <w:t>.16:00</w:t>
      </w:r>
      <w:r>
        <w:rPr>
          <w:rFonts w:ascii="Times New Roman" w:hAnsi="Times New Roman" w:cs="Times New Roman"/>
          <w:bCs/>
          <w:iCs/>
          <w:sz w:val="24"/>
          <w:szCs w:val="24"/>
        </w:rPr>
        <w:t xml:space="preserve">, nosūtot to elektroniski parakstītu uz šādu elektronisko adresi: </w:t>
      </w:r>
      <w:hyperlink r:id="rId8" w:history="1">
        <w:r>
          <w:rPr>
            <w:rStyle w:val="Hyperlink"/>
            <w:rFonts w:ascii="Times New Roman" w:hAnsi="Times New Roman" w:cs="Times New Roman"/>
            <w:sz w:val="24"/>
            <w:szCs w:val="24"/>
          </w:rPr>
          <w:t>ingrida.borovoja@koledza.vp.gov.lv</w:t>
        </w:r>
      </w:hyperlink>
      <w:r>
        <w:rPr>
          <w:rFonts w:ascii="Times New Roman" w:hAnsi="Times New Roman" w:cs="Times New Roman"/>
          <w:bCs/>
          <w:iCs/>
          <w:sz w:val="24"/>
          <w:szCs w:val="24"/>
        </w:rPr>
        <w:t>, vai</w:t>
      </w:r>
      <w:r>
        <w:rPr>
          <w:rFonts w:ascii="Times New Roman" w:hAnsi="Times New Roman" w:cs="Times New Roman"/>
          <w:sz w:val="24"/>
          <w:szCs w:val="24"/>
        </w:rPr>
        <w:t xml:space="preserve"> iesniedz </w:t>
      </w:r>
      <w:r>
        <w:rPr>
          <w:rFonts w:ascii="Times New Roman" w:hAnsi="Times New Roman" w:cs="Times New Roman"/>
          <w:bCs/>
          <w:iCs/>
          <w:sz w:val="24"/>
          <w:szCs w:val="24"/>
        </w:rPr>
        <w:t>parakstītu papīra formā Koledžas Administratīvās nodaļas dokumentu pārvaldībā Administratīvā korpusa 2</w:t>
      </w:r>
      <w:r w:rsidR="00A336BC">
        <w:rPr>
          <w:rFonts w:ascii="Times New Roman" w:hAnsi="Times New Roman" w:cs="Times New Roman"/>
          <w:bCs/>
          <w:iCs/>
          <w:sz w:val="24"/>
          <w:szCs w:val="24"/>
        </w:rPr>
        <w:t>08/2</w:t>
      </w:r>
      <w:r>
        <w:rPr>
          <w:rFonts w:ascii="Times New Roman" w:hAnsi="Times New Roman" w:cs="Times New Roman"/>
          <w:bCs/>
          <w:iCs/>
          <w:sz w:val="24"/>
          <w:szCs w:val="24"/>
        </w:rPr>
        <w:t xml:space="preserve">. kabinetā Ezermalas ielā 10, Rīgā, LV-1014. </w:t>
      </w:r>
    </w:p>
    <w:p w14:paraId="64EA4560"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var iesniegt tikai vienu piedāvājuma variantu.</w:t>
      </w:r>
    </w:p>
    <w:p w14:paraId="0A746731"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Sagatavojot piedāvājumu, pretendents ņem vērā Ministru kabineta 2017. gada 20. jūnija noteikumus Nr.353 “Prasības zaļajam publiskajam iepirkumam un to piemērošanas kārtība”.</w:t>
      </w:r>
    </w:p>
    <w:p w14:paraId="2EA78B2F" w14:textId="0E55685C"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lastRenderedPageBreak/>
        <w:t>Par piedāvājumā norādītajām cenām Pretendentam ir jāpiegādā tehniskajā specifikācijā norādītās preces visa līguma darbības laikā.</w:t>
      </w:r>
    </w:p>
    <w:p w14:paraId="733B4F75" w14:textId="77777777" w:rsidR="006359CA" w:rsidRDefault="006359CA" w:rsidP="006359CA">
      <w:pPr>
        <w:ind w:firstLine="720"/>
        <w:rPr>
          <w:rFonts w:ascii="Times New Roman" w:hAnsi="Times New Roman" w:cs="Times New Roman"/>
          <w:sz w:val="24"/>
          <w:szCs w:val="24"/>
        </w:rPr>
      </w:pPr>
      <w:r>
        <w:rPr>
          <w:rFonts w:ascii="Times New Roman" w:hAnsi="Times New Roman" w:cs="Times New Roman"/>
          <w:sz w:val="24"/>
          <w:szCs w:val="24"/>
        </w:rPr>
        <w:t xml:space="preserve">Piedāvājumā ietvertai produkcijai jāatbilst Latvijas Republikas un Eiropas Savienības normatīvajam regulējumam attiecībā uz preču izcelsmi. Ir aizliegts piedāvājumā tieši vai netieši ietvert tādas preces, ja šo preču izcelsme ir Krievija vai Baltkrievija, vai ja tās tiek eksportētas no Krievijas vai Baltkrievijas. </w:t>
      </w:r>
    </w:p>
    <w:p w14:paraId="45643C75" w14:textId="77777777" w:rsidR="006359CA" w:rsidRDefault="006359CA" w:rsidP="00DA7E55">
      <w:pPr>
        <w:ind w:firstLine="720"/>
        <w:rPr>
          <w:rFonts w:ascii="Times New Roman" w:hAnsi="Times New Roman" w:cs="Times New Roman"/>
          <w:sz w:val="24"/>
          <w:szCs w:val="24"/>
        </w:rPr>
      </w:pPr>
      <w:r>
        <w:rPr>
          <w:rFonts w:ascii="Times New Roman" w:hAnsi="Times New Roman" w:cs="Times New Roman"/>
          <w:sz w:val="24"/>
          <w:szCs w:val="24"/>
        </w:rPr>
        <w:t>Pasūtītājam ir tiesības papildus pieprasīt un Pretendentam ir pienākums iesniegt pilnu informāciju par piedāvājumā ietvertas produkcijas izcelsmi. Gadījumā, ja informācija no Pretendenta netiek sniegta, vai tiek sniegta daļēji, ka arī ja, tiek konstatēts, ka piedāvājumā tieši vai netieši ietvertas tādas preces, kuru izcelsme ir Krievija vai Baltkrievija, vai ja tās tiek eksportētas no Krievijas, vai Baltkrievijas, tad Pasūtītājam ir tiesības, noraidīt šādus piedāvājumus.</w:t>
      </w:r>
    </w:p>
    <w:p w14:paraId="6C934F61" w14:textId="52D5EA60"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Pretendents </w:t>
      </w:r>
      <w:r w:rsidRPr="00A336BC">
        <w:rPr>
          <w:rFonts w:ascii="Times New Roman" w:hAnsi="Times New Roman" w:cs="Times New Roman"/>
          <w:bCs/>
          <w:iCs/>
          <w:sz w:val="24"/>
          <w:szCs w:val="24"/>
        </w:rPr>
        <w:t>sagatavo</w:t>
      </w:r>
      <w:r w:rsidR="002949AA" w:rsidRPr="00A336BC">
        <w:rPr>
          <w:rFonts w:ascii="Times New Roman" w:hAnsi="Times New Roman" w:cs="Times New Roman"/>
          <w:bCs/>
          <w:iCs/>
          <w:sz w:val="24"/>
          <w:szCs w:val="24"/>
        </w:rPr>
        <w:t>tā</w:t>
      </w:r>
      <w:r w:rsidRPr="00A336BC">
        <w:rPr>
          <w:rFonts w:ascii="Times New Roman" w:hAnsi="Times New Roman" w:cs="Times New Roman"/>
          <w:bCs/>
          <w:iCs/>
          <w:sz w:val="24"/>
          <w:szCs w:val="24"/>
        </w:rPr>
        <w:t xml:space="preserve"> piedāvājum</w:t>
      </w:r>
      <w:r w:rsidR="002949AA" w:rsidRPr="00A336BC">
        <w:rPr>
          <w:rFonts w:ascii="Times New Roman" w:hAnsi="Times New Roman" w:cs="Times New Roman"/>
          <w:bCs/>
          <w:iCs/>
          <w:sz w:val="24"/>
          <w:szCs w:val="24"/>
        </w:rPr>
        <w:t>a</w:t>
      </w:r>
      <w:r w:rsidRPr="00A336BC">
        <w:rPr>
          <w:rFonts w:ascii="Times New Roman" w:hAnsi="Times New Roman" w:cs="Times New Roman"/>
          <w:bCs/>
          <w:iCs/>
          <w:sz w:val="24"/>
          <w:szCs w:val="24"/>
        </w:rPr>
        <w:t xml:space="preserve"> cen</w:t>
      </w:r>
      <w:r w:rsidR="002949AA" w:rsidRPr="00A336BC">
        <w:rPr>
          <w:rFonts w:ascii="Times New Roman" w:hAnsi="Times New Roman" w:cs="Times New Roman"/>
          <w:bCs/>
          <w:iCs/>
          <w:sz w:val="24"/>
          <w:szCs w:val="24"/>
        </w:rPr>
        <w:t>u</w:t>
      </w:r>
      <w:r>
        <w:rPr>
          <w:rFonts w:ascii="Times New Roman" w:hAnsi="Times New Roman" w:cs="Times New Roman"/>
          <w:bCs/>
          <w:iCs/>
          <w:sz w:val="24"/>
          <w:szCs w:val="24"/>
        </w:rPr>
        <w:t xml:space="preserve"> norāda ar 2 zīmēm aiz komata.</w:t>
      </w:r>
    </w:p>
    <w:p w14:paraId="6A593D1D" w14:textId="4860B1B4" w:rsidR="00D663E2" w:rsidRPr="00E92DB3" w:rsidRDefault="00D663E2" w:rsidP="00E92DB3">
      <w:pPr>
        <w:pStyle w:val="ListParagraph"/>
        <w:widowControl w:val="0"/>
        <w:numPr>
          <w:ilvl w:val="0"/>
          <w:numId w:val="4"/>
        </w:numPr>
        <w:jc w:val="both"/>
        <w:rPr>
          <w:rFonts w:ascii="Times New Roman" w:hAnsi="Times New Roman" w:cs="Times New Roman"/>
          <w:bCs/>
          <w:iCs/>
          <w:sz w:val="24"/>
          <w:szCs w:val="24"/>
        </w:rPr>
      </w:pPr>
      <w:r w:rsidRPr="00E92DB3">
        <w:rPr>
          <w:rFonts w:ascii="Times New Roman" w:hAnsi="Times New Roman" w:cs="Times New Roman"/>
          <w:b/>
          <w:bCs/>
          <w:iCs/>
          <w:sz w:val="24"/>
          <w:szCs w:val="24"/>
        </w:rPr>
        <w:t>Piedāvājuma vērtēšana:</w:t>
      </w:r>
    </w:p>
    <w:p w14:paraId="5774128F" w14:textId="77777777" w:rsidR="007C65C1" w:rsidRDefault="007C65C1" w:rsidP="007C65C1">
      <w:pPr>
        <w:widowControl w:val="0"/>
        <w:ind w:firstLine="720"/>
        <w:jc w:val="both"/>
        <w:rPr>
          <w:rFonts w:ascii="Times New Roman" w:hAnsi="Times New Roman" w:cs="Times New Roman"/>
          <w:bCs/>
          <w:iCs/>
          <w:sz w:val="24"/>
          <w:szCs w:val="24"/>
        </w:rPr>
      </w:pPr>
      <w:r w:rsidRPr="00BD0EA9">
        <w:rPr>
          <w:rFonts w:ascii="Times New Roman" w:hAnsi="Times New Roman" w:cs="Times New Roman"/>
          <w:bCs/>
          <w:iCs/>
          <w:sz w:val="24"/>
          <w:szCs w:val="24"/>
        </w:rPr>
        <w:t>Koledža vērtē pienācīgi iesniegtus piedāvājumus pēc šādiem kritērijiem:</w:t>
      </w:r>
      <w:r>
        <w:rPr>
          <w:rFonts w:ascii="Times New Roman" w:hAnsi="Times New Roman" w:cs="Times New Roman"/>
          <w:bCs/>
          <w:iCs/>
          <w:sz w:val="24"/>
          <w:szCs w:val="24"/>
        </w:rPr>
        <w:t xml:space="preserve"> </w:t>
      </w:r>
    </w:p>
    <w:p w14:paraId="5BF583C8"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piedāvājums atbilst cenu aptaujas uzaicinājuma dokumentācijas un Tehniskās specifikācijas prasībām,</w:t>
      </w:r>
    </w:p>
    <w:p w14:paraId="74CD7003" w14:textId="5CEBB438"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piedāvātā cena ir zemākā un/vai kopēj</w:t>
      </w:r>
      <w:r w:rsidR="00405888">
        <w:rPr>
          <w:rFonts w:ascii="Times New Roman" w:hAnsi="Times New Roman" w:cs="Times New Roman"/>
          <w:bCs/>
          <w:iCs/>
          <w:sz w:val="24"/>
          <w:szCs w:val="24"/>
        </w:rPr>
        <w:t>ā</w:t>
      </w:r>
      <w:r>
        <w:rPr>
          <w:rFonts w:ascii="Times New Roman" w:hAnsi="Times New Roman" w:cs="Times New Roman"/>
          <w:bCs/>
          <w:iCs/>
          <w:sz w:val="24"/>
          <w:szCs w:val="24"/>
        </w:rPr>
        <w:t>s izmaksas ir saimnieciski izdevīgākas,</w:t>
      </w:r>
    </w:p>
    <w:p w14:paraId="084F1390" w14:textId="745BB189"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Koledža pieņem lēmumu slēgt līgumu ar pretendentu, kura piedāvājums atbilst šajā </w:t>
      </w:r>
      <w:r w:rsidR="006359CA">
        <w:rPr>
          <w:rFonts w:ascii="Times New Roman" w:hAnsi="Times New Roman" w:cs="Times New Roman"/>
          <w:bCs/>
          <w:iCs/>
          <w:sz w:val="24"/>
          <w:szCs w:val="24"/>
        </w:rPr>
        <w:t>cenu aptaujas</w:t>
      </w:r>
      <w:r>
        <w:rPr>
          <w:rFonts w:ascii="Times New Roman" w:hAnsi="Times New Roman" w:cs="Times New Roman"/>
          <w:bCs/>
          <w:iCs/>
          <w:sz w:val="24"/>
          <w:szCs w:val="24"/>
        </w:rPr>
        <w:t xml:space="preserve"> uzaicinājumā norādītajām prasībām, un par kura kvalifikāciju un reputāciju Koledžai nav šaubu.</w:t>
      </w:r>
    </w:p>
    <w:p w14:paraId="5CAE2126" w14:textId="655B3DA8" w:rsidR="00D663E2" w:rsidRPr="00BD0EA9" w:rsidRDefault="00D663E2" w:rsidP="00BD0EA9">
      <w:pPr>
        <w:pStyle w:val="ListParagraph"/>
        <w:widowControl w:val="0"/>
        <w:numPr>
          <w:ilvl w:val="0"/>
          <w:numId w:val="4"/>
        </w:numPr>
        <w:jc w:val="both"/>
        <w:rPr>
          <w:rFonts w:ascii="Times New Roman" w:hAnsi="Times New Roman" w:cs="Times New Roman"/>
          <w:b/>
          <w:bCs/>
          <w:iCs/>
          <w:sz w:val="24"/>
          <w:szCs w:val="24"/>
        </w:rPr>
      </w:pPr>
      <w:r w:rsidRPr="00BD0EA9">
        <w:rPr>
          <w:rFonts w:ascii="Times New Roman" w:hAnsi="Times New Roman" w:cs="Times New Roman"/>
          <w:b/>
          <w:bCs/>
          <w:iCs/>
          <w:sz w:val="24"/>
          <w:szCs w:val="24"/>
        </w:rPr>
        <w:t>Pakalpojuma līgums, samaksas noteikumi:</w:t>
      </w:r>
    </w:p>
    <w:p w14:paraId="4A0C5721" w14:textId="740BEDDB" w:rsidR="00D47D82" w:rsidRPr="00D47D82" w:rsidRDefault="00E147DA" w:rsidP="00843C14">
      <w:pPr>
        <w:widowControl w:val="0"/>
        <w:ind w:firstLine="720"/>
        <w:jc w:val="both"/>
        <w:rPr>
          <w:rFonts w:ascii="Times New Roman" w:hAnsi="Times New Roman" w:cs="Times New Roman"/>
          <w:bCs/>
          <w:iCs/>
          <w:sz w:val="24"/>
          <w:szCs w:val="24"/>
        </w:rPr>
      </w:pPr>
      <w:r w:rsidRPr="00D47D82">
        <w:rPr>
          <w:rFonts w:ascii="Times New Roman" w:hAnsi="Times New Roman" w:cs="Times New Roman"/>
          <w:bCs/>
          <w:iCs/>
          <w:sz w:val="24"/>
          <w:szCs w:val="24"/>
        </w:rPr>
        <w:t xml:space="preserve">Par </w:t>
      </w:r>
      <w:r w:rsidR="006359CA">
        <w:rPr>
          <w:rFonts w:ascii="Times New Roman" w:hAnsi="Times New Roman" w:cs="Times New Roman"/>
          <w:bCs/>
          <w:iCs/>
          <w:sz w:val="24"/>
          <w:szCs w:val="24"/>
        </w:rPr>
        <w:t>preces</w:t>
      </w:r>
      <w:r w:rsidRPr="00D47D82">
        <w:rPr>
          <w:rFonts w:ascii="Times New Roman" w:hAnsi="Times New Roman" w:cs="Times New Roman"/>
          <w:bCs/>
          <w:iCs/>
          <w:sz w:val="24"/>
          <w:szCs w:val="24"/>
        </w:rPr>
        <w:t xml:space="preserve">  izgatavošanu, uzstādīšanu un</w:t>
      </w:r>
      <w:r w:rsidR="00D663E2" w:rsidRPr="00D47D82">
        <w:rPr>
          <w:rFonts w:ascii="Times New Roman" w:hAnsi="Times New Roman" w:cs="Times New Roman"/>
          <w:bCs/>
          <w:iCs/>
          <w:sz w:val="24"/>
          <w:szCs w:val="24"/>
        </w:rPr>
        <w:t xml:space="preserve"> piegādi, izpildes laiku, kartību </w:t>
      </w:r>
      <w:r w:rsidR="00D663E2" w:rsidRPr="00A336BC">
        <w:rPr>
          <w:rFonts w:ascii="Times New Roman" w:hAnsi="Times New Roman" w:cs="Times New Roman"/>
          <w:bCs/>
          <w:iCs/>
          <w:sz w:val="24"/>
          <w:szCs w:val="24"/>
        </w:rPr>
        <w:t>u</w:t>
      </w:r>
      <w:r w:rsidR="00D24CAC" w:rsidRPr="00A336BC">
        <w:rPr>
          <w:rFonts w:ascii="Times New Roman" w:hAnsi="Times New Roman" w:cs="Times New Roman"/>
          <w:bCs/>
          <w:iCs/>
          <w:sz w:val="24"/>
          <w:szCs w:val="24"/>
        </w:rPr>
        <w:t xml:space="preserve">. </w:t>
      </w:r>
      <w:r w:rsidR="00D663E2" w:rsidRPr="00A336BC">
        <w:rPr>
          <w:rFonts w:ascii="Times New Roman" w:hAnsi="Times New Roman" w:cs="Times New Roman"/>
          <w:bCs/>
          <w:iCs/>
          <w:sz w:val="24"/>
          <w:szCs w:val="24"/>
        </w:rPr>
        <w:t>tml</w:t>
      </w:r>
      <w:r w:rsidR="00D663E2" w:rsidRPr="00D47D82">
        <w:rPr>
          <w:rFonts w:ascii="Times New Roman" w:hAnsi="Times New Roman" w:cs="Times New Roman"/>
          <w:bCs/>
          <w:iCs/>
          <w:sz w:val="24"/>
          <w:szCs w:val="24"/>
        </w:rPr>
        <w:t>. vienojas līgumslēdzēju pušu kontaktpersonas.</w:t>
      </w:r>
    </w:p>
    <w:p w14:paraId="53984CE6" w14:textId="402FB9CC" w:rsidR="007408C5" w:rsidRPr="00D47D82" w:rsidRDefault="00D663E2" w:rsidP="00843C14">
      <w:pPr>
        <w:widowControl w:val="0"/>
        <w:ind w:firstLine="720"/>
        <w:jc w:val="both"/>
        <w:rPr>
          <w:rFonts w:ascii="Times New Roman" w:hAnsi="Times New Roman" w:cs="Times New Roman"/>
          <w:bCs/>
          <w:iCs/>
          <w:sz w:val="24"/>
          <w:szCs w:val="24"/>
        </w:rPr>
      </w:pPr>
      <w:r w:rsidRPr="00D47D82">
        <w:rPr>
          <w:rFonts w:ascii="Times New Roman" w:hAnsi="Times New Roman" w:cs="Times New Roman"/>
          <w:bCs/>
          <w:iCs/>
          <w:sz w:val="24"/>
          <w:szCs w:val="24"/>
        </w:rPr>
        <w:t xml:space="preserve">Apmaksa </w:t>
      </w:r>
      <w:r w:rsidR="00D47D82" w:rsidRPr="00D47D82">
        <w:rPr>
          <w:rFonts w:ascii="Times New Roman" w:hAnsi="Times New Roman" w:cs="Times New Roman"/>
          <w:bCs/>
          <w:iCs/>
          <w:sz w:val="24"/>
          <w:szCs w:val="24"/>
        </w:rPr>
        <w:t>tiek veikta 20 darba dienu laikā</w:t>
      </w:r>
      <w:r w:rsidR="00D47D82">
        <w:rPr>
          <w:rFonts w:ascii="Times New Roman" w:hAnsi="Times New Roman" w:cs="Times New Roman"/>
          <w:bCs/>
          <w:iCs/>
          <w:sz w:val="24"/>
          <w:szCs w:val="24"/>
        </w:rPr>
        <w:t xml:space="preserve"> pēc</w:t>
      </w:r>
      <w:r w:rsidR="00D47D82" w:rsidRPr="00D47D82">
        <w:rPr>
          <w:rFonts w:ascii="Times New Roman" w:hAnsi="Times New Roman" w:cs="Times New Roman"/>
          <w:bCs/>
          <w:iCs/>
          <w:sz w:val="24"/>
          <w:szCs w:val="24"/>
        </w:rPr>
        <w:t xml:space="preserve"> </w:t>
      </w:r>
      <w:r>
        <w:rPr>
          <w:rFonts w:ascii="Times New Roman" w:hAnsi="Times New Roman" w:cs="Times New Roman"/>
          <w:bCs/>
          <w:iCs/>
          <w:sz w:val="24"/>
          <w:szCs w:val="24"/>
        </w:rPr>
        <w:t>savstarpēj</w:t>
      </w:r>
      <w:r w:rsidR="00210AFC">
        <w:rPr>
          <w:rFonts w:ascii="Times New Roman" w:hAnsi="Times New Roman" w:cs="Times New Roman"/>
          <w:bCs/>
          <w:iCs/>
          <w:sz w:val="24"/>
          <w:szCs w:val="24"/>
        </w:rPr>
        <w:t>ā</w:t>
      </w:r>
      <w:r>
        <w:rPr>
          <w:rFonts w:ascii="Times New Roman" w:hAnsi="Times New Roman" w:cs="Times New Roman"/>
          <w:bCs/>
          <w:iCs/>
          <w:sz w:val="24"/>
          <w:szCs w:val="24"/>
        </w:rPr>
        <w:t xml:space="preserve"> pieņemšanas-nodošanas akta</w:t>
      </w:r>
      <w:r w:rsidR="00D47D82">
        <w:rPr>
          <w:rFonts w:ascii="Times New Roman" w:hAnsi="Times New Roman" w:cs="Times New Roman"/>
          <w:bCs/>
          <w:iCs/>
          <w:sz w:val="24"/>
          <w:szCs w:val="24"/>
        </w:rPr>
        <w:t xml:space="preserve"> parakstīšanas un rēķina saņemšanas</w:t>
      </w:r>
      <w:r w:rsidR="00210AFC">
        <w:rPr>
          <w:rFonts w:ascii="Times New Roman" w:hAnsi="Times New Roman" w:cs="Times New Roman"/>
          <w:bCs/>
          <w:iCs/>
          <w:sz w:val="24"/>
          <w:szCs w:val="24"/>
        </w:rPr>
        <w:t>.</w:t>
      </w:r>
    </w:p>
    <w:p w14:paraId="1CDE12D6" w14:textId="1592F902" w:rsidR="00843C14" w:rsidRDefault="00843C14" w:rsidP="00843C14">
      <w:pPr>
        <w:widowControl w:val="0"/>
        <w:ind w:firstLine="720"/>
        <w:jc w:val="both"/>
        <w:rPr>
          <w:rFonts w:ascii="Times New Roman" w:hAnsi="Times New Roman" w:cs="Times New Roman"/>
          <w:b/>
          <w:iCs/>
          <w:sz w:val="24"/>
          <w:szCs w:val="24"/>
        </w:rPr>
      </w:pPr>
      <w:bookmarkStart w:id="0" w:name="_Hlk159916483"/>
      <w:r>
        <w:rPr>
          <w:rFonts w:ascii="Times New Roman" w:hAnsi="Times New Roman" w:cs="Times New Roman"/>
          <w:b/>
          <w:iCs/>
          <w:sz w:val="24"/>
          <w:szCs w:val="24"/>
        </w:rPr>
        <w:t xml:space="preserve">Gadījumā ja, dalība cenu aptaujā neliekas saistoša, </w:t>
      </w:r>
      <w:r w:rsidRPr="00A336BC">
        <w:rPr>
          <w:rFonts w:ascii="Times New Roman" w:hAnsi="Times New Roman" w:cs="Times New Roman"/>
          <w:b/>
          <w:iCs/>
          <w:sz w:val="24"/>
          <w:szCs w:val="24"/>
        </w:rPr>
        <w:t xml:space="preserve">vai </w:t>
      </w:r>
      <w:r w:rsidR="000B137A" w:rsidRPr="00A336BC">
        <w:rPr>
          <w:rFonts w:ascii="Times New Roman" w:hAnsi="Times New Roman" w:cs="Times New Roman"/>
          <w:b/>
          <w:iCs/>
          <w:sz w:val="24"/>
          <w:szCs w:val="24"/>
        </w:rPr>
        <w:t>J</w:t>
      </w:r>
      <w:r w:rsidRPr="00A336BC">
        <w:rPr>
          <w:rFonts w:ascii="Times New Roman" w:hAnsi="Times New Roman" w:cs="Times New Roman"/>
          <w:b/>
          <w:iCs/>
          <w:sz w:val="24"/>
          <w:szCs w:val="24"/>
        </w:rPr>
        <w:t>ūs</w:t>
      </w:r>
      <w:r>
        <w:rPr>
          <w:rFonts w:ascii="Times New Roman" w:hAnsi="Times New Roman" w:cs="Times New Roman"/>
          <w:b/>
          <w:iCs/>
          <w:sz w:val="24"/>
          <w:szCs w:val="24"/>
        </w:rPr>
        <w:t xml:space="preserve"> nevarat tajā piedalīties, lūdzu, norādīt iemeslu (piem. nevar nodrošināt tehniskā specifikācijā norādīto, nav saprotama tehniskā specifikācija, neatbilstošs profils, pārāk mazs daudzums u.c. iemesli).</w:t>
      </w:r>
      <w:bookmarkEnd w:id="0"/>
    </w:p>
    <w:p w14:paraId="301EB716" w14:textId="25628569" w:rsidR="00841212" w:rsidRPr="00D47D82" w:rsidRDefault="00841212" w:rsidP="00D47D82">
      <w:pPr>
        <w:widowControl w:val="0"/>
        <w:jc w:val="both"/>
        <w:rPr>
          <w:rFonts w:ascii="Times New Roman" w:hAnsi="Times New Roman" w:cs="Times New Roman"/>
          <w:bCs/>
          <w:iCs/>
          <w:sz w:val="24"/>
          <w:szCs w:val="24"/>
        </w:rPr>
      </w:pPr>
    </w:p>
    <w:p w14:paraId="161BE37A" w14:textId="77777777" w:rsidR="00D47D82" w:rsidRPr="00D47D82" w:rsidRDefault="00D47D82" w:rsidP="00D47D82">
      <w:pPr>
        <w:widowControl w:val="0"/>
        <w:jc w:val="both"/>
        <w:rPr>
          <w:rFonts w:ascii="Times New Roman" w:hAnsi="Times New Roman" w:cs="Times New Roman"/>
          <w:bCs/>
          <w:iCs/>
          <w:sz w:val="24"/>
          <w:szCs w:val="24"/>
        </w:rPr>
      </w:pPr>
      <w:r w:rsidRPr="00D47D82">
        <w:rPr>
          <w:rFonts w:ascii="Times New Roman" w:hAnsi="Times New Roman" w:cs="Times New Roman"/>
          <w:bCs/>
          <w:iCs/>
          <w:sz w:val="24"/>
          <w:szCs w:val="24"/>
        </w:rPr>
        <w:br w:type="page"/>
      </w:r>
    </w:p>
    <w:p w14:paraId="4F9CEBD7" w14:textId="00B8BA18" w:rsidR="00EF68E5" w:rsidRDefault="00D47D82"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1</w:t>
      </w:r>
      <w:r w:rsidR="00EF68E5">
        <w:rPr>
          <w:rFonts w:ascii="Times New Roman" w:eastAsia="Times New Roman" w:hAnsi="Times New Roman" w:cs="Times New Roman"/>
          <w:b/>
          <w:sz w:val="24"/>
          <w:szCs w:val="24"/>
          <w:lang w:eastAsia="lv-LV"/>
        </w:rPr>
        <w:t>.pielikums</w:t>
      </w:r>
    </w:p>
    <w:p w14:paraId="521071D8" w14:textId="77777777" w:rsidR="00EF68E5"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Uzaicinājumam dalībai cenu aptaujā</w:t>
      </w:r>
    </w:p>
    <w:p w14:paraId="73E3A85F" w14:textId="2359C267" w:rsidR="0044147B" w:rsidRDefault="0044147B" w:rsidP="0044147B">
      <w:pPr>
        <w:jc w:val="right"/>
        <w:rPr>
          <w:rFonts w:ascii="Times New Roman" w:hAnsi="Times New Roman" w:cs="Times New Roman"/>
          <w:b/>
          <w:sz w:val="24"/>
          <w:szCs w:val="24"/>
        </w:rPr>
      </w:pPr>
      <w:r w:rsidRPr="006F3C36">
        <w:rPr>
          <w:rFonts w:ascii="Times New Roman" w:hAnsi="Times New Roman" w:cs="Times New Roman"/>
          <w:b/>
          <w:sz w:val="24"/>
          <w:szCs w:val="24"/>
        </w:rPr>
        <w:t>“</w:t>
      </w:r>
      <w:r w:rsidR="002E7E8D">
        <w:rPr>
          <w:rFonts w:ascii="Times New Roman" w:hAnsi="Times New Roman" w:cs="Times New Roman"/>
          <w:b/>
          <w:sz w:val="24"/>
          <w:szCs w:val="24"/>
        </w:rPr>
        <w:t>Iekšt</w:t>
      </w:r>
      <w:r w:rsidRPr="006F3C36">
        <w:rPr>
          <w:rFonts w:ascii="Times New Roman" w:hAnsi="Times New Roman" w:cs="Times New Roman"/>
          <w:b/>
          <w:iCs/>
          <w:sz w:val="24"/>
          <w:szCs w:val="24"/>
        </w:rPr>
        <w:t>elpu norāžu plāksnītes</w:t>
      </w:r>
      <w:r>
        <w:rPr>
          <w:rFonts w:ascii="Times New Roman" w:hAnsi="Times New Roman" w:cs="Times New Roman"/>
          <w:bCs/>
          <w:iCs/>
          <w:sz w:val="24"/>
          <w:szCs w:val="24"/>
        </w:rPr>
        <w:t xml:space="preserve"> </w:t>
      </w:r>
      <w:r w:rsidRPr="00D47D82">
        <w:rPr>
          <w:rFonts w:ascii="Times New Roman" w:hAnsi="Times New Roman" w:cs="Times New Roman"/>
          <w:b/>
          <w:sz w:val="24"/>
          <w:szCs w:val="24"/>
        </w:rPr>
        <w:t>izgatavošana</w:t>
      </w:r>
      <w:r>
        <w:rPr>
          <w:rFonts w:ascii="Times New Roman" w:hAnsi="Times New Roman" w:cs="Times New Roman"/>
          <w:b/>
          <w:sz w:val="24"/>
          <w:szCs w:val="24"/>
        </w:rPr>
        <w:t>, piegāde</w:t>
      </w:r>
      <w:r w:rsidRPr="00D47D82">
        <w:rPr>
          <w:rFonts w:ascii="Times New Roman" w:hAnsi="Times New Roman" w:cs="Times New Roman"/>
          <w:b/>
          <w:sz w:val="24"/>
          <w:szCs w:val="24"/>
        </w:rPr>
        <w:t xml:space="preserve"> un uzstādīšana </w:t>
      </w:r>
      <w:r>
        <w:rPr>
          <w:rFonts w:ascii="Times New Roman" w:hAnsi="Times New Roman" w:cs="Times New Roman"/>
          <w:b/>
          <w:sz w:val="24"/>
          <w:szCs w:val="24"/>
        </w:rPr>
        <w:t>Valsts policijas koledžas vajadzībām”</w:t>
      </w:r>
    </w:p>
    <w:p w14:paraId="11FADB93" w14:textId="77777777" w:rsidR="00EF68E5" w:rsidRDefault="00EF68E5" w:rsidP="00EF68E5">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FC642C2" w14:textId="74E14611" w:rsidR="00EF68E5" w:rsidRDefault="00EF68E5"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Tehniskā specifikācija</w:t>
      </w:r>
    </w:p>
    <w:p w14:paraId="0149FA3B" w14:textId="0E116D3F" w:rsidR="006B3B74" w:rsidRDefault="006B3B74"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p>
    <w:p w14:paraId="7FBF2E75" w14:textId="2051D1B8" w:rsidR="0044147B" w:rsidRDefault="0044147B" w:rsidP="0044147B">
      <w:pPr>
        <w:jc w:val="center"/>
        <w:rPr>
          <w:rFonts w:ascii="Times New Roman" w:hAnsi="Times New Roman" w:cs="Times New Roman"/>
          <w:b/>
          <w:sz w:val="24"/>
          <w:szCs w:val="24"/>
        </w:rPr>
      </w:pPr>
      <w:r w:rsidRPr="006F3C36">
        <w:rPr>
          <w:rFonts w:ascii="Times New Roman" w:hAnsi="Times New Roman" w:cs="Times New Roman"/>
          <w:b/>
          <w:sz w:val="24"/>
          <w:szCs w:val="24"/>
        </w:rPr>
        <w:t>“</w:t>
      </w:r>
      <w:r w:rsidR="002E7E8D">
        <w:rPr>
          <w:rFonts w:ascii="Times New Roman" w:hAnsi="Times New Roman" w:cs="Times New Roman"/>
          <w:b/>
          <w:sz w:val="24"/>
          <w:szCs w:val="24"/>
        </w:rPr>
        <w:t>Iekšt</w:t>
      </w:r>
      <w:r w:rsidRPr="006F3C36">
        <w:rPr>
          <w:rFonts w:ascii="Times New Roman" w:hAnsi="Times New Roman" w:cs="Times New Roman"/>
          <w:b/>
          <w:iCs/>
          <w:sz w:val="24"/>
          <w:szCs w:val="24"/>
        </w:rPr>
        <w:t>elpu norāžu plāksnītes</w:t>
      </w:r>
      <w:r>
        <w:rPr>
          <w:rFonts w:ascii="Times New Roman" w:hAnsi="Times New Roman" w:cs="Times New Roman"/>
          <w:bCs/>
          <w:iCs/>
          <w:sz w:val="24"/>
          <w:szCs w:val="24"/>
        </w:rPr>
        <w:t xml:space="preserve"> </w:t>
      </w:r>
      <w:r w:rsidRPr="00D47D82">
        <w:rPr>
          <w:rFonts w:ascii="Times New Roman" w:hAnsi="Times New Roman" w:cs="Times New Roman"/>
          <w:b/>
          <w:sz w:val="24"/>
          <w:szCs w:val="24"/>
        </w:rPr>
        <w:t>izgatavošana</w:t>
      </w:r>
      <w:r>
        <w:rPr>
          <w:rFonts w:ascii="Times New Roman" w:hAnsi="Times New Roman" w:cs="Times New Roman"/>
          <w:b/>
          <w:sz w:val="24"/>
          <w:szCs w:val="24"/>
        </w:rPr>
        <w:t>, piegāde</w:t>
      </w:r>
      <w:r w:rsidRPr="00D47D82">
        <w:rPr>
          <w:rFonts w:ascii="Times New Roman" w:hAnsi="Times New Roman" w:cs="Times New Roman"/>
          <w:b/>
          <w:sz w:val="24"/>
          <w:szCs w:val="24"/>
        </w:rPr>
        <w:t xml:space="preserve"> un uzstādīšana </w:t>
      </w:r>
      <w:r>
        <w:rPr>
          <w:rFonts w:ascii="Times New Roman" w:hAnsi="Times New Roman" w:cs="Times New Roman"/>
          <w:b/>
          <w:sz w:val="24"/>
          <w:szCs w:val="24"/>
        </w:rPr>
        <w:t>Valsts policijas koledžas vajadzībām”</w:t>
      </w:r>
    </w:p>
    <w:p w14:paraId="7DDA9C89" w14:textId="77777777" w:rsidR="006B3B74" w:rsidRDefault="006B3B74"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p>
    <w:p w14:paraId="55E5B1BB" w14:textId="77777777" w:rsidR="00EF68E5" w:rsidRDefault="00EF68E5" w:rsidP="00EF68E5">
      <w:pPr>
        <w:numPr>
          <w:ilvl w:val="0"/>
          <w:numId w:val="1"/>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Vispārīgās prasības</w:t>
      </w:r>
    </w:p>
    <w:p w14:paraId="67E03A55" w14:textId="59082DC5" w:rsidR="00EF68E5" w:rsidRDefault="00EF68E5" w:rsidP="00EF68E5">
      <w:pPr>
        <w:shd w:val="clear" w:color="auto" w:fill="FFFFFF" w:themeFill="background1"/>
        <w:spacing w:after="60" w:line="240" w:lineRule="auto"/>
        <w:ind w:left="567"/>
        <w:rPr>
          <w:rFonts w:ascii="Times New Roman" w:eastAsia="Times New Roman" w:hAnsi="Times New Roman" w:cs="Times New Roman"/>
          <w:b/>
          <w:sz w:val="24"/>
          <w:szCs w:val="24"/>
          <w:lang w:eastAsia="lv-LV"/>
        </w:rPr>
      </w:pPr>
    </w:p>
    <w:p w14:paraId="3706860C" w14:textId="39DA1224" w:rsidR="000D2FD9" w:rsidRDefault="000D2FD9"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iesniedz Pasūtītājam 3 (trīs) dažādu izgatavošanas materiāla variantu piedāvājumus</w:t>
      </w:r>
      <w:r w:rsidR="006A56B9">
        <w:rPr>
          <w:rFonts w:ascii="Times New Roman" w:eastAsia="Times New Roman" w:hAnsi="Times New Roman" w:cs="Times New Roman"/>
          <w:sz w:val="24"/>
          <w:szCs w:val="24"/>
          <w:lang w:eastAsia="lv-LV"/>
        </w:rPr>
        <w:t xml:space="preserve"> ( 2 (divi) Koledžas piedāvātie materiāla varianti, un viens , Izpildītāja, brīvi izvēlēts materiāla piedāvājums</w:t>
      </w:r>
      <w:r w:rsidR="00F200C7">
        <w:rPr>
          <w:rFonts w:ascii="Times New Roman" w:eastAsia="Times New Roman" w:hAnsi="Times New Roman" w:cs="Times New Roman"/>
          <w:sz w:val="24"/>
          <w:szCs w:val="24"/>
          <w:lang w:eastAsia="lv-LV"/>
        </w:rPr>
        <w:t xml:space="preserve"> telpu norāžu izgatavošanai</w:t>
      </w:r>
      <w:r w:rsidR="006A56B9">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w:t>
      </w:r>
    </w:p>
    <w:p w14:paraId="43A39E65" w14:textId="2861E775" w:rsidR="00565D06" w:rsidRPr="009E3CB0" w:rsidRDefault="00565D06"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kopā ar pieteikuma dokumentiem, Koledžai iesniedz iekštelpu norāžu plāksnīšu uzmetumus / skices , kuras var tikt rediģētas pēc Pasūtītāja pieprasījuma (</w:t>
      </w:r>
      <w:r w:rsidR="008271E1">
        <w:rPr>
          <w:rFonts w:ascii="Times New Roman" w:eastAsia="Times New Roman" w:hAnsi="Times New Roman" w:cs="Times New Roman"/>
          <w:sz w:val="24"/>
          <w:szCs w:val="24"/>
          <w:lang w:eastAsia="lv-LV"/>
        </w:rPr>
        <w:t xml:space="preserve">iesniedzami 2  uzmetuma </w:t>
      </w:r>
      <w:r w:rsidR="008271E1" w:rsidRPr="009E3CB0">
        <w:rPr>
          <w:rFonts w:ascii="Times New Roman" w:eastAsia="Times New Roman" w:hAnsi="Times New Roman" w:cs="Times New Roman"/>
          <w:sz w:val="24"/>
          <w:szCs w:val="24"/>
          <w:lang w:eastAsia="lv-LV"/>
        </w:rPr>
        <w:t>varianti</w:t>
      </w:r>
      <w:r w:rsidR="00FA528C" w:rsidRPr="009E3CB0">
        <w:rPr>
          <w:rFonts w:ascii="Times New Roman" w:eastAsia="Times New Roman" w:hAnsi="Times New Roman" w:cs="Times New Roman"/>
          <w:sz w:val="24"/>
          <w:szCs w:val="24"/>
          <w:lang w:eastAsia="lv-LV"/>
        </w:rPr>
        <w:t>,</w:t>
      </w:r>
      <w:r w:rsidR="0082751D" w:rsidRPr="009E3CB0">
        <w:rPr>
          <w:rFonts w:ascii="Times New Roman" w:eastAsia="Times New Roman" w:hAnsi="Times New Roman" w:cs="Times New Roman"/>
          <w:sz w:val="24"/>
          <w:szCs w:val="24"/>
          <w:lang w:eastAsia="lv-LV"/>
        </w:rPr>
        <w:t xml:space="preserve"> kā paraugi </w:t>
      </w:r>
      <w:r w:rsidR="00FA528C" w:rsidRPr="009E3CB0">
        <w:rPr>
          <w:rFonts w:ascii="Times New Roman" w:eastAsia="Times New Roman" w:hAnsi="Times New Roman" w:cs="Times New Roman"/>
          <w:sz w:val="24"/>
          <w:szCs w:val="24"/>
          <w:lang w:eastAsia="lv-LV"/>
        </w:rPr>
        <w:t xml:space="preserve">ir </w:t>
      </w:r>
      <w:r w:rsidR="0082751D" w:rsidRPr="009E3CB0">
        <w:rPr>
          <w:rFonts w:ascii="Times New Roman" w:eastAsia="Times New Roman" w:hAnsi="Times New Roman" w:cs="Times New Roman"/>
          <w:sz w:val="24"/>
          <w:szCs w:val="24"/>
          <w:lang w:eastAsia="lv-LV"/>
        </w:rPr>
        <w:t>izmantojam</w:t>
      </w:r>
      <w:r w:rsidR="00FA528C" w:rsidRPr="009E3CB0">
        <w:rPr>
          <w:rFonts w:ascii="Times New Roman" w:eastAsia="Times New Roman" w:hAnsi="Times New Roman" w:cs="Times New Roman"/>
          <w:sz w:val="24"/>
          <w:szCs w:val="24"/>
          <w:lang w:eastAsia="lv-LV"/>
        </w:rPr>
        <w:t>as</w:t>
      </w:r>
      <w:r w:rsidR="00070ECD" w:rsidRPr="009E3CB0">
        <w:rPr>
          <w:rFonts w:ascii="Times New Roman" w:eastAsia="Times New Roman" w:hAnsi="Times New Roman" w:cs="Times New Roman"/>
          <w:sz w:val="24"/>
          <w:szCs w:val="24"/>
          <w:lang w:eastAsia="lv-LV"/>
        </w:rPr>
        <w:t xml:space="preserve"> </w:t>
      </w:r>
      <w:r w:rsidR="007F22D6" w:rsidRPr="009E3CB0">
        <w:rPr>
          <w:rFonts w:ascii="Times New Roman" w:eastAsia="Times New Roman" w:hAnsi="Times New Roman" w:cs="Times New Roman"/>
          <w:sz w:val="24"/>
          <w:szCs w:val="24"/>
          <w:lang w:eastAsia="lv-LV"/>
        </w:rPr>
        <w:t xml:space="preserve">pielikumā </w:t>
      </w:r>
      <w:r w:rsidR="0082751D" w:rsidRPr="009E3CB0">
        <w:rPr>
          <w:rFonts w:ascii="Times New Roman" w:eastAsia="Times New Roman" w:hAnsi="Times New Roman" w:cs="Times New Roman"/>
          <w:sz w:val="24"/>
          <w:szCs w:val="24"/>
          <w:lang w:eastAsia="lv-LV"/>
        </w:rPr>
        <w:t xml:space="preserve">pievienotās fotogrāfijas </w:t>
      </w:r>
      <w:r w:rsidR="007F22D6" w:rsidRPr="009E3CB0">
        <w:rPr>
          <w:rFonts w:ascii="Times New Roman" w:eastAsia="Times New Roman" w:hAnsi="Times New Roman" w:cs="Times New Roman"/>
          <w:sz w:val="24"/>
          <w:szCs w:val="24"/>
          <w:lang w:eastAsia="lv-LV"/>
        </w:rPr>
        <w:t>ar nosaukumu “</w:t>
      </w:r>
      <w:r w:rsidRPr="009E3CB0">
        <w:rPr>
          <w:rFonts w:ascii="Times New Roman" w:eastAsia="Times New Roman" w:hAnsi="Times New Roman" w:cs="Times New Roman"/>
          <w:sz w:val="24"/>
          <w:szCs w:val="24"/>
          <w:lang w:eastAsia="lv-LV"/>
        </w:rPr>
        <w:t>AK_2_virs uzraksta</w:t>
      </w:r>
      <w:r w:rsidR="007F22D6" w:rsidRPr="009E3CB0">
        <w:rPr>
          <w:rFonts w:ascii="Times New Roman" w:eastAsia="Times New Roman" w:hAnsi="Times New Roman" w:cs="Times New Roman"/>
          <w:sz w:val="24"/>
          <w:szCs w:val="24"/>
          <w:lang w:eastAsia="lv-LV"/>
        </w:rPr>
        <w:t>”</w:t>
      </w:r>
      <w:r w:rsidRPr="009E3CB0">
        <w:rPr>
          <w:rFonts w:ascii="Times New Roman" w:eastAsia="Times New Roman" w:hAnsi="Times New Roman" w:cs="Times New Roman"/>
          <w:sz w:val="24"/>
          <w:szCs w:val="24"/>
          <w:lang w:eastAsia="lv-LV"/>
        </w:rPr>
        <w:t xml:space="preserve"> un </w:t>
      </w:r>
      <w:r w:rsidR="007F22D6" w:rsidRPr="009E3CB0">
        <w:rPr>
          <w:rFonts w:ascii="Times New Roman" w:eastAsia="Times New Roman" w:hAnsi="Times New Roman" w:cs="Times New Roman"/>
          <w:sz w:val="24"/>
          <w:szCs w:val="24"/>
          <w:lang w:eastAsia="lv-LV"/>
        </w:rPr>
        <w:t>“</w:t>
      </w:r>
      <w:r w:rsidRPr="009E3CB0">
        <w:rPr>
          <w:rFonts w:ascii="Times New Roman" w:eastAsia="Times New Roman" w:hAnsi="Times New Roman" w:cs="Times New Roman"/>
          <w:sz w:val="24"/>
          <w:szCs w:val="24"/>
          <w:lang w:eastAsia="lv-LV"/>
        </w:rPr>
        <w:t>IMC_4</w:t>
      </w:r>
      <w:r w:rsidR="007F22D6" w:rsidRPr="009E3CB0">
        <w:rPr>
          <w:rFonts w:ascii="Times New Roman" w:eastAsia="Times New Roman" w:hAnsi="Times New Roman" w:cs="Times New Roman"/>
          <w:sz w:val="24"/>
          <w:szCs w:val="24"/>
          <w:lang w:eastAsia="lv-LV"/>
        </w:rPr>
        <w:t>”</w:t>
      </w:r>
      <w:r w:rsidR="00F471E8" w:rsidRPr="009E3CB0">
        <w:rPr>
          <w:rFonts w:ascii="Times New Roman" w:eastAsia="Times New Roman" w:hAnsi="Times New Roman" w:cs="Times New Roman"/>
          <w:sz w:val="24"/>
          <w:szCs w:val="24"/>
          <w:lang w:eastAsia="lv-LV"/>
        </w:rPr>
        <w:t xml:space="preserve">. Iesniedzamajām skicēm </w:t>
      </w:r>
      <w:r w:rsidR="00E8224F" w:rsidRPr="009E3CB0">
        <w:rPr>
          <w:rFonts w:ascii="Times New Roman" w:eastAsia="Times New Roman" w:hAnsi="Times New Roman" w:cs="Times New Roman"/>
          <w:sz w:val="24"/>
          <w:szCs w:val="24"/>
          <w:lang w:eastAsia="lv-LV"/>
        </w:rPr>
        <w:t>izmantoj</w:t>
      </w:r>
      <w:r w:rsidR="00F471E8" w:rsidRPr="009E3CB0">
        <w:rPr>
          <w:rFonts w:ascii="Times New Roman" w:eastAsia="Times New Roman" w:hAnsi="Times New Roman" w:cs="Times New Roman"/>
          <w:sz w:val="24"/>
          <w:szCs w:val="24"/>
          <w:lang w:eastAsia="lv-LV"/>
        </w:rPr>
        <w:t>ami</w:t>
      </w:r>
      <w:r w:rsidR="00E8224F" w:rsidRPr="009E3CB0">
        <w:rPr>
          <w:rFonts w:ascii="Times New Roman" w:eastAsia="Times New Roman" w:hAnsi="Times New Roman" w:cs="Times New Roman"/>
          <w:sz w:val="24"/>
          <w:szCs w:val="24"/>
          <w:lang w:eastAsia="lv-LV"/>
        </w:rPr>
        <w:t xml:space="preserve"> pareiz</w:t>
      </w:r>
      <w:r w:rsidR="00F471E8" w:rsidRPr="009E3CB0">
        <w:rPr>
          <w:rFonts w:ascii="Times New Roman" w:eastAsia="Times New Roman" w:hAnsi="Times New Roman" w:cs="Times New Roman"/>
          <w:sz w:val="24"/>
          <w:szCs w:val="24"/>
          <w:lang w:eastAsia="lv-LV"/>
        </w:rPr>
        <w:t>ie</w:t>
      </w:r>
      <w:r w:rsidR="00E8224F" w:rsidRPr="009E3CB0">
        <w:rPr>
          <w:rFonts w:ascii="Times New Roman" w:eastAsia="Times New Roman" w:hAnsi="Times New Roman" w:cs="Times New Roman"/>
          <w:sz w:val="24"/>
          <w:szCs w:val="24"/>
          <w:lang w:eastAsia="lv-LV"/>
        </w:rPr>
        <w:t xml:space="preserve"> uzrakst</w:t>
      </w:r>
      <w:r w:rsidR="00F471E8" w:rsidRPr="009E3CB0">
        <w:rPr>
          <w:rFonts w:ascii="Times New Roman" w:eastAsia="Times New Roman" w:hAnsi="Times New Roman" w:cs="Times New Roman"/>
          <w:sz w:val="24"/>
          <w:szCs w:val="24"/>
          <w:lang w:eastAsia="lv-LV"/>
        </w:rPr>
        <w:t>i</w:t>
      </w:r>
      <w:r w:rsidR="00E8224F" w:rsidRPr="009E3CB0">
        <w:rPr>
          <w:rFonts w:ascii="Times New Roman" w:eastAsia="Times New Roman" w:hAnsi="Times New Roman" w:cs="Times New Roman"/>
          <w:sz w:val="24"/>
          <w:szCs w:val="24"/>
          <w:lang w:eastAsia="lv-LV"/>
        </w:rPr>
        <w:t>, kuri norādīti tehniskā specifikācij</w:t>
      </w:r>
      <w:r w:rsidR="009B4197" w:rsidRPr="009E3CB0">
        <w:rPr>
          <w:rFonts w:ascii="Times New Roman" w:eastAsia="Times New Roman" w:hAnsi="Times New Roman" w:cs="Times New Roman"/>
          <w:sz w:val="24"/>
          <w:szCs w:val="24"/>
          <w:lang w:eastAsia="lv-LV"/>
        </w:rPr>
        <w:t>as II daļas “Tehniskās prasības “Iekštelpu norāžu plāksnīšu izgatavošanai”</w:t>
      </w:r>
      <w:r w:rsidR="005013C5">
        <w:rPr>
          <w:rFonts w:ascii="Times New Roman" w:eastAsia="Times New Roman" w:hAnsi="Times New Roman" w:cs="Times New Roman"/>
          <w:sz w:val="24"/>
          <w:szCs w:val="24"/>
          <w:lang w:eastAsia="lv-LV"/>
        </w:rPr>
        <w:t xml:space="preserve"> (</w:t>
      </w:r>
      <w:r w:rsidR="00E8224F" w:rsidRPr="009E3CB0">
        <w:rPr>
          <w:rFonts w:ascii="Times New Roman" w:eastAsia="Times New Roman" w:hAnsi="Times New Roman" w:cs="Times New Roman"/>
          <w:sz w:val="24"/>
          <w:szCs w:val="24"/>
          <w:lang w:eastAsia="lv-LV"/>
        </w:rPr>
        <w:t>1.1</w:t>
      </w:r>
      <w:r w:rsidR="004E7676" w:rsidRPr="009E3CB0">
        <w:rPr>
          <w:rFonts w:ascii="Times New Roman" w:eastAsia="Times New Roman" w:hAnsi="Times New Roman" w:cs="Times New Roman"/>
          <w:sz w:val="24"/>
          <w:szCs w:val="24"/>
          <w:lang w:eastAsia="lv-LV"/>
        </w:rPr>
        <w:t>.,</w:t>
      </w:r>
      <w:r w:rsidR="00E8224F" w:rsidRPr="009E3CB0">
        <w:rPr>
          <w:rFonts w:ascii="Times New Roman" w:eastAsia="Times New Roman" w:hAnsi="Times New Roman" w:cs="Times New Roman"/>
          <w:sz w:val="24"/>
          <w:szCs w:val="24"/>
          <w:lang w:eastAsia="lv-LV"/>
        </w:rPr>
        <w:t xml:space="preserve"> 1.2</w:t>
      </w:r>
      <w:r w:rsidR="004E7676" w:rsidRPr="009E3CB0">
        <w:rPr>
          <w:rFonts w:ascii="Times New Roman" w:eastAsia="Times New Roman" w:hAnsi="Times New Roman" w:cs="Times New Roman"/>
          <w:sz w:val="24"/>
          <w:szCs w:val="24"/>
          <w:lang w:eastAsia="lv-LV"/>
        </w:rPr>
        <w:t>.</w:t>
      </w:r>
      <w:r w:rsidR="00E8224F" w:rsidRPr="009E3CB0">
        <w:rPr>
          <w:rFonts w:ascii="Times New Roman" w:eastAsia="Times New Roman" w:hAnsi="Times New Roman" w:cs="Times New Roman"/>
          <w:sz w:val="24"/>
          <w:szCs w:val="24"/>
          <w:lang w:eastAsia="lv-LV"/>
        </w:rPr>
        <w:t>, 2.1</w:t>
      </w:r>
      <w:r w:rsidR="004E7676" w:rsidRPr="009E3CB0">
        <w:rPr>
          <w:rFonts w:ascii="Times New Roman" w:eastAsia="Times New Roman" w:hAnsi="Times New Roman" w:cs="Times New Roman"/>
          <w:sz w:val="24"/>
          <w:szCs w:val="24"/>
          <w:lang w:eastAsia="lv-LV"/>
        </w:rPr>
        <w:t>.,</w:t>
      </w:r>
      <w:r w:rsidR="00E8224F" w:rsidRPr="009E3CB0">
        <w:rPr>
          <w:rFonts w:ascii="Times New Roman" w:eastAsia="Times New Roman" w:hAnsi="Times New Roman" w:cs="Times New Roman"/>
          <w:sz w:val="24"/>
          <w:szCs w:val="24"/>
          <w:lang w:eastAsia="lv-LV"/>
        </w:rPr>
        <w:t xml:space="preserve"> 2.2</w:t>
      </w:r>
      <w:r w:rsidR="004E7676" w:rsidRPr="009E3CB0">
        <w:rPr>
          <w:rFonts w:ascii="Times New Roman" w:eastAsia="Times New Roman" w:hAnsi="Times New Roman" w:cs="Times New Roman"/>
          <w:sz w:val="24"/>
          <w:szCs w:val="24"/>
          <w:lang w:eastAsia="lv-LV"/>
        </w:rPr>
        <w:t>.,</w:t>
      </w:r>
      <w:r w:rsidR="00E8224F" w:rsidRPr="009E3CB0">
        <w:rPr>
          <w:rFonts w:ascii="Times New Roman" w:eastAsia="Times New Roman" w:hAnsi="Times New Roman" w:cs="Times New Roman"/>
          <w:sz w:val="24"/>
          <w:szCs w:val="24"/>
          <w:lang w:eastAsia="lv-LV"/>
        </w:rPr>
        <w:t xml:space="preserve"> </w:t>
      </w:r>
      <w:r w:rsidR="00F30B4B">
        <w:rPr>
          <w:rFonts w:ascii="Times New Roman" w:eastAsia="Times New Roman" w:hAnsi="Times New Roman" w:cs="Times New Roman"/>
          <w:sz w:val="24"/>
          <w:szCs w:val="24"/>
          <w:lang w:eastAsia="lv-LV"/>
        </w:rPr>
        <w:t xml:space="preserve">un </w:t>
      </w:r>
      <w:r w:rsidR="00E8224F" w:rsidRPr="009E3CB0">
        <w:rPr>
          <w:rFonts w:ascii="Times New Roman" w:eastAsia="Times New Roman" w:hAnsi="Times New Roman" w:cs="Times New Roman"/>
          <w:sz w:val="24"/>
          <w:szCs w:val="24"/>
          <w:lang w:eastAsia="lv-LV"/>
        </w:rPr>
        <w:t>1.7</w:t>
      </w:r>
      <w:r w:rsidR="004E7676" w:rsidRPr="009E3CB0">
        <w:rPr>
          <w:rFonts w:ascii="Times New Roman" w:eastAsia="Times New Roman" w:hAnsi="Times New Roman" w:cs="Times New Roman"/>
          <w:sz w:val="24"/>
          <w:szCs w:val="24"/>
          <w:lang w:eastAsia="lv-LV"/>
        </w:rPr>
        <w:t>.,</w:t>
      </w:r>
      <w:r w:rsidR="00E8224F" w:rsidRPr="009E3CB0">
        <w:rPr>
          <w:rFonts w:ascii="Times New Roman" w:eastAsia="Times New Roman" w:hAnsi="Times New Roman" w:cs="Times New Roman"/>
          <w:sz w:val="24"/>
          <w:szCs w:val="24"/>
          <w:lang w:eastAsia="lv-LV"/>
        </w:rPr>
        <w:t xml:space="preserve"> 2.7.</w:t>
      </w:r>
      <w:r w:rsidR="004E7676" w:rsidRPr="009E3CB0">
        <w:rPr>
          <w:rFonts w:ascii="Times New Roman" w:eastAsia="Times New Roman" w:hAnsi="Times New Roman" w:cs="Times New Roman"/>
          <w:sz w:val="24"/>
          <w:szCs w:val="24"/>
          <w:lang w:eastAsia="lv-LV"/>
        </w:rPr>
        <w:t xml:space="preserve"> punktos,</w:t>
      </w:r>
      <w:r w:rsidR="00E8224F" w:rsidRPr="009E3CB0">
        <w:rPr>
          <w:rFonts w:ascii="Times New Roman" w:eastAsia="Times New Roman" w:hAnsi="Times New Roman" w:cs="Times New Roman"/>
          <w:sz w:val="24"/>
          <w:szCs w:val="24"/>
          <w:lang w:eastAsia="lv-LV"/>
        </w:rPr>
        <w:t xml:space="preserve"> </w:t>
      </w:r>
      <w:r w:rsidR="004E7676" w:rsidRPr="009E3CB0">
        <w:rPr>
          <w:rFonts w:ascii="Times New Roman" w:eastAsia="Times New Roman" w:hAnsi="Times New Roman" w:cs="Times New Roman"/>
          <w:sz w:val="24"/>
          <w:szCs w:val="24"/>
          <w:lang w:eastAsia="lv-LV"/>
        </w:rPr>
        <w:t>k</w:t>
      </w:r>
      <w:r w:rsidR="00E8224F" w:rsidRPr="009E3CB0">
        <w:rPr>
          <w:rFonts w:ascii="Times New Roman" w:eastAsia="Times New Roman" w:hAnsi="Times New Roman" w:cs="Times New Roman"/>
          <w:sz w:val="24"/>
          <w:szCs w:val="24"/>
          <w:lang w:eastAsia="lv-LV"/>
        </w:rPr>
        <w:t>lāt pievienojot atbilstoši stāva ciparu 2 un 4</w:t>
      </w:r>
      <w:r w:rsidRPr="009E3CB0">
        <w:rPr>
          <w:rFonts w:ascii="Times New Roman" w:eastAsia="Times New Roman" w:hAnsi="Times New Roman" w:cs="Times New Roman"/>
          <w:sz w:val="24"/>
          <w:szCs w:val="24"/>
          <w:lang w:eastAsia="lv-LV"/>
        </w:rPr>
        <w:t>)</w:t>
      </w:r>
      <w:r w:rsidR="00EE47CF" w:rsidRPr="009E3CB0">
        <w:rPr>
          <w:rFonts w:ascii="Times New Roman" w:eastAsia="Times New Roman" w:hAnsi="Times New Roman" w:cs="Times New Roman"/>
          <w:sz w:val="24"/>
          <w:szCs w:val="24"/>
          <w:lang w:eastAsia="lv-LV"/>
        </w:rPr>
        <w:t>.</w:t>
      </w:r>
    </w:p>
    <w:p w14:paraId="41A141F2" w14:textId="11CE233F" w:rsidR="00245855" w:rsidRDefault="00245855"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245855">
        <w:rPr>
          <w:rFonts w:ascii="Times New Roman" w:eastAsia="Times New Roman" w:hAnsi="Times New Roman" w:cs="Times New Roman"/>
          <w:sz w:val="24"/>
          <w:szCs w:val="24"/>
          <w:lang w:eastAsia="lv-LV"/>
        </w:rPr>
        <w:t>Izpildītājam cenu aptaujas laikā</w:t>
      </w:r>
      <w:r w:rsidR="00D8283B">
        <w:rPr>
          <w:rFonts w:ascii="Times New Roman" w:eastAsia="Times New Roman" w:hAnsi="Times New Roman" w:cs="Times New Roman"/>
          <w:sz w:val="24"/>
          <w:szCs w:val="24"/>
          <w:lang w:eastAsia="lv-LV"/>
        </w:rPr>
        <w:t>,</w:t>
      </w:r>
      <w:r w:rsidRPr="00245855">
        <w:rPr>
          <w:rFonts w:ascii="Times New Roman" w:eastAsia="Times New Roman" w:hAnsi="Times New Roman" w:cs="Times New Roman"/>
          <w:sz w:val="24"/>
          <w:szCs w:val="24"/>
          <w:lang w:eastAsia="lv-LV"/>
        </w:rPr>
        <w:t xml:space="preserve"> pirms finanšu piedāvājuma iesniegšanas</w:t>
      </w:r>
      <w:r w:rsidR="00D8283B">
        <w:rPr>
          <w:rFonts w:ascii="Times New Roman" w:eastAsia="Times New Roman" w:hAnsi="Times New Roman" w:cs="Times New Roman"/>
          <w:sz w:val="24"/>
          <w:szCs w:val="24"/>
          <w:lang w:eastAsia="lv-LV"/>
        </w:rPr>
        <w:t xml:space="preserve"> </w:t>
      </w:r>
      <w:r w:rsidRPr="00245855">
        <w:rPr>
          <w:rFonts w:ascii="Times New Roman" w:eastAsia="Times New Roman" w:hAnsi="Times New Roman" w:cs="Times New Roman"/>
          <w:sz w:val="24"/>
          <w:szCs w:val="24"/>
          <w:lang w:eastAsia="lv-LV"/>
        </w:rPr>
        <w:t>Pasūtītājam</w:t>
      </w:r>
      <w:r w:rsidR="00D8283B">
        <w:rPr>
          <w:rFonts w:ascii="Times New Roman" w:eastAsia="Times New Roman" w:hAnsi="Times New Roman" w:cs="Times New Roman"/>
          <w:sz w:val="24"/>
          <w:szCs w:val="24"/>
          <w:lang w:eastAsia="lv-LV"/>
        </w:rPr>
        <w:t>,</w:t>
      </w:r>
      <w:r w:rsidRPr="00245855">
        <w:rPr>
          <w:rFonts w:ascii="Times New Roman" w:eastAsia="Times New Roman" w:hAnsi="Times New Roman" w:cs="Times New Roman"/>
          <w:sz w:val="24"/>
          <w:szCs w:val="24"/>
          <w:lang w:eastAsia="lv-LV"/>
        </w:rPr>
        <w:t xml:space="preserve"> ir tiesības iepazīties ar nepieciešamo informāciju un/vai Pasūtītāja paraugu, ierodoties Koledžā, iepriekš laicīgi saskaņojot </w:t>
      </w:r>
      <w:r w:rsidR="008A2D7D" w:rsidRPr="00A336BC">
        <w:rPr>
          <w:rFonts w:ascii="Times New Roman" w:eastAsia="Times New Roman" w:hAnsi="Times New Roman" w:cs="Times New Roman"/>
          <w:sz w:val="24"/>
          <w:szCs w:val="24"/>
          <w:lang w:eastAsia="lv-LV"/>
        </w:rPr>
        <w:t xml:space="preserve">tikšanās </w:t>
      </w:r>
      <w:r w:rsidRPr="00A336BC">
        <w:rPr>
          <w:rFonts w:ascii="Times New Roman" w:eastAsia="Times New Roman" w:hAnsi="Times New Roman" w:cs="Times New Roman"/>
          <w:sz w:val="24"/>
          <w:szCs w:val="24"/>
          <w:lang w:eastAsia="lv-LV"/>
        </w:rPr>
        <w:t>laiku</w:t>
      </w:r>
      <w:r w:rsidRPr="00245855">
        <w:rPr>
          <w:rFonts w:ascii="Times New Roman" w:eastAsia="Times New Roman" w:hAnsi="Times New Roman" w:cs="Times New Roman"/>
          <w:sz w:val="24"/>
          <w:szCs w:val="24"/>
          <w:lang w:eastAsia="lv-LV"/>
        </w:rPr>
        <w:t xml:space="preserve"> ar Valsts policijas koledžas kontaktpersonu.</w:t>
      </w:r>
    </w:p>
    <w:p w14:paraId="3F2E510A" w14:textId="42D93389" w:rsidR="007C65C1" w:rsidRDefault="007C65C1"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nodrošina Tehniskajā specifikācijā </w:t>
      </w:r>
      <w:r w:rsidRPr="00D47D82">
        <w:rPr>
          <w:rFonts w:ascii="Times New Roman" w:eastAsia="Times New Roman" w:hAnsi="Times New Roman" w:cs="Times New Roman"/>
          <w:sz w:val="24"/>
          <w:szCs w:val="24"/>
          <w:lang w:eastAsia="lv-LV"/>
        </w:rPr>
        <w:t>norādīt</w:t>
      </w:r>
      <w:r w:rsidR="0005742A" w:rsidRPr="00D47D82">
        <w:rPr>
          <w:rFonts w:ascii="Times New Roman" w:eastAsia="Times New Roman" w:hAnsi="Times New Roman" w:cs="Times New Roman"/>
          <w:sz w:val="24"/>
          <w:szCs w:val="24"/>
          <w:lang w:eastAsia="lv-LV"/>
        </w:rPr>
        <w:t>ās</w:t>
      </w:r>
      <w:r w:rsidRPr="00D47D82">
        <w:rPr>
          <w:rFonts w:ascii="Times New Roman" w:eastAsia="Times New Roman" w:hAnsi="Times New Roman" w:cs="Times New Roman"/>
          <w:sz w:val="24"/>
          <w:szCs w:val="24"/>
          <w:lang w:eastAsia="lv-LV"/>
        </w:rPr>
        <w:t xml:space="preserve"> </w:t>
      </w:r>
      <w:r w:rsidR="0005742A" w:rsidRPr="00D47D82">
        <w:rPr>
          <w:rFonts w:ascii="Times New Roman" w:eastAsia="Times New Roman" w:hAnsi="Times New Roman" w:cs="Times New Roman"/>
          <w:sz w:val="24"/>
          <w:szCs w:val="24"/>
          <w:lang w:eastAsia="lv-LV"/>
        </w:rPr>
        <w:t>preces</w:t>
      </w:r>
      <w:r w:rsidRPr="00D47D82">
        <w:rPr>
          <w:rFonts w:ascii="Times New Roman" w:eastAsia="Times New Roman" w:hAnsi="Times New Roman" w:cs="Times New Roman"/>
          <w:sz w:val="24"/>
          <w:szCs w:val="24"/>
          <w:lang w:eastAsia="lv-LV"/>
        </w:rPr>
        <w:t xml:space="preserve">  piegādi</w:t>
      </w:r>
      <w:r w:rsidR="00D713A2" w:rsidRPr="00D47D82">
        <w:rPr>
          <w:rFonts w:ascii="Times New Roman" w:eastAsia="Times New Roman" w:hAnsi="Times New Roman" w:cs="Times New Roman"/>
          <w:sz w:val="24"/>
          <w:szCs w:val="24"/>
          <w:lang w:eastAsia="lv-LV"/>
        </w:rPr>
        <w:t xml:space="preserve"> un uzstādīšanu</w:t>
      </w:r>
      <w:r w:rsidRPr="00D47D8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pēc Pasūtītāja pieprasījuma atbilstoši Pasūtītāja vajadzībām. </w:t>
      </w:r>
    </w:p>
    <w:p w14:paraId="6EE7C02D" w14:textId="5762A2B0" w:rsidR="007C65C1" w:rsidRPr="00A336BC" w:rsidRDefault="007C65C1"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nodrošina, lai </w:t>
      </w:r>
      <w:r w:rsidRPr="00D47D82">
        <w:rPr>
          <w:rFonts w:ascii="Times New Roman" w:eastAsia="Times New Roman" w:hAnsi="Times New Roman" w:cs="Times New Roman"/>
          <w:sz w:val="24"/>
          <w:szCs w:val="24"/>
          <w:lang w:eastAsia="lv-LV"/>
        </w:rPr>
        <w:t xml:space="preserve">transportēšanas laikā </w:t>
      </w:r>
      <w:r w:rsidR="00743EC5">
        <w:rPr>
          <w:rFonts w:ascii="Times New Roman" w:eastAsia="Times New Roman" w:hAnsi="Times New Roman" w:cs="Times New Roman"/>
          <w:sz w:val="24"/>
          <w:szCs w:val="24"/>
          <w:lang w:eastAsia="lv-LV"/>
        </w:rPr>
        <w:t>prece</w:t>
      </w:r>
      <w:r w:rsidRPr="00D47D8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tiktu attiecīgi </w:t>
      </w:r>
      <w:r w:rsidRPr="00A336BC">
        <w:rPr>
          <w:rFonts w:ascii="Times New Roman" w:eastAsia="Times New Roman" w:hAnsi="Times New Roman" w:cs="Times New Roman"/>
          <w:sz w:val="24"/>
          <w:szCs w:val="24"/>
          <w:lang w:eastAsia="lv-LV"/>
        </w:rPr>
        <w:t>iepakota un netiktu bojāta.</w:t>
      </w:r>
    </w:p>
    <w:p w14:paraId="1F42493E" w14:textId="56547DAD" w:rsidR="006F74DA" w:rsidRDefault="00D713A2" w:rsidP="006F74DA">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ne vēlāk kā </w:t>
      </w:r>
      <w:r w:rsidR="0082751D">
        <w:rPr>
          <w:rFonts w:ascii="Times New Roman" w:eastAsia="Times New Roman" w:hAnsi="Times New Roman" w:cs="Times New Roman"/>
          <w:sz w:val="24"/>
          <w:szCs w:val="24"/>
          <w:lang w:eastAsia="lv-LV"/>
        </w:rPr>
        <w:t>3</w:t>
      </w:r>
      <w:r w:rsidR="006F74DA" w:rsidRPr="006F74DA">
        <w:rPr>
          <w:rFonts w:ascii="Times New Roman" w:eastAsia="Times New Roman" w:hAnsi="Times New Roman" w:cs="Times New Roman"/>
          <w:sz w:val="24"/>
          <w:szCs w:val="24"/>
          <w:lang w:eastAsia="lv-LV"/>
        </w:rPr>
        <w:t xml:space="preserve"> (</w:t>
      </w:r>
      <w:r w:rsidR="0082751D">
        <w:rPr>
          <w:rFonts w:ascii="Times New Roman" w:eastAsia="Times New Roman" w:hAnsi="Times New Roman" w:cs="Times New Roman"/>
          <w:sz w:val="24"/>
          <w:szCs w:val="24"/>
          <w:lang w:eastAsia="lv-LV"/>
        </w:rPr>
        <w:t>trīs</w:t>
      </w:r>
      <w:r w:rsidR="006F74DA" w:rsidRPr="006F74DA">
        <w:rPr>
          <w:rFonts w:ascii="Times New Roman" w:eastAsia="Times New Roman" w:hAnsi="Times New Roman" w:cs="Times New Roman"/>
          <w:sz w:val="24"/>
          <w:szCs w:val="24"/>
          <w:lang w:eastAsia="lv-LV"/>
        </w:rPr>
        <w:t xml:space="preserve">) dienu laikā pēc </w:t>
      </w:r>
      <w:r>
        <w:rPr>
          <w:rFonts w:ascii="Times New Roman" w:eastAsia="Times New Roman" w:hAnsi="Times New Roman" w:cs="Times New Roman"/>
          <w:sz w:val="24"/>
          <w:szCs w:val="24"/>
          <w:lang w:eastAsia="lv-LV"/>
        </w:rPr>
        <w:t xml:space="preserve">Pasūtītāja pieprasījuma saņemšanas </w:t>
      </w:r>
      <w:r w:rsidR="006F74DA" w:rsidRPr="006F74DA">
        <w:rPr>
          <w:rFonts w:ascii="Times New Roman" w:eastAsia="Times New Roman" w:hAnsi="Times New Roman" w:cs="Times New Roman"/>
          <w:sz w:val="24"/>
          <w:szCs w:val="24"/>
          <w:lang w:eastAsia="lv-LV"/>
        </w:rPr>
        <w:t xml:space="preserve">dienas iesniedz Pasūtītājam izstrādātu </w:t>
      </w:r>
      <w:r w:rsidR="00743EC5">
        <w:rPr>
          <w:rFonts w:ascii="Times New Roman" w:eastAsia="Times New Roman" w:hAnsi="Times New Roman" w:cs="Times New Roman"/>
          <w:sz w:val="24"/>
          <w:szCs w:val="24"/>
          <w:lang w:eastAsia="lv-LV"/>
        </w:rPr>
        <w:t>telpu norā</w:t>
      </w:r>
      <w:r w:rsidR="003B37C5">
        <w:rPr>
          <w:rFonts w:ascii="Times New Roman" w:eastAsia="Times New Roman" w:hAnsi="Times New Roman" w:cs="Times New Roman"/>
          <w:sz w:val="24"/>
          <w:szCs w:val="24"/>
          <w:lang w:eastAsia="lv-LV"/>
        </w:rPr>
        <w:t>des</w:t>
      </w:r>
      <w:r w:rsidR="00743EC5">
        <w:rPr>
          <w:rFonts w:ascii="Times New Roman" w:eastAsia="Times New Roman" w:hAnsi="Times New Roman" w:cs="Times New Roman"/>
          <w:sz w:val="24"/>
          <w:szCs w:val="24"/>
          <w:lang w:eastAsia="lv-LV"/>
        </w:rPr>
        <w:t xml:space="preserve"> plāksnī</w:t>
      </w:r>
      <w:r w:rsidR="00244C7F">
        <w:rPr>
          <w:rFonts w:ascii="Times New Roman" w:eastAsia="Times New Roman" w:hAnsi="Times New Roman" w:cs="Times New Roman"/>
          <w:sz w:val="24"/>
          <w:szCs w:val="24"/>
          <w:lang w:eastAsia="lv-LV"/>
        </w:rPr>
        <w:t>tes</w:t>
      </w:r>
      <w:r w:rsidR="006F74DA" w:rsidRPr="006F74DA">
        <w:rPr>
          <w:rFonts w:ascii="Times New Roman" w:eastAsia="Times New Roman" w:hAnsi="Times New Roman" w:cs="Times New Roman"/>
          <w:sz w:val="24"/>
          <w:szCs w:val="24"/>
          <w:lang w:eastAsia="lv-LV"/>
        </w:rPr>
        <w:t xml:space="preserve"> maketu/vizuālo skici apstiprināšanai, precizē visas darbu izpildes detaļas. </w:t>
      </w:r>
      <w:r w:rsidR="006F74DA">
        <w:rPr>
          <w:rFonts w:ascii="Times New Roman" w:eastAsia="Times New Roman" w:hAnsi="Times New Roman" w:cs="Times New Roman"/>
          <w:sz w:val="24"/>
          <w:szCs w:val="24"/>
          <w:lang w:eastAsia="lv-LV"/>
        </w:rPr>
        <w:t>Puses ir tiesīgas vienoties par citu pasūtījuma izpildes termiņu. Šādos gadījumos termiņa maiņai ir jābūt pamatotai un tā nedrīkst būt atkarīga no attiecīgās Puses darbības vai bezdarbības.</w:t>
      </w:r>
    </w:p>
    <w:p w14:paraId="10BBDAD7" w14:textId="181BDF3D" w:rsidR="006F74DA" w:rsidRDefault="006F74DA"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pirms plānotās </w:t>
      </w:r>
      <w:r w:rsidRPr="00D47D82">
        <w:rPr>
          <w:rFonts w:ascii="Times New Roman" w:eastAsia="Times New Roman" w:hAnsi="Times New Roman" w:cs="Times New Roman"/>
          <w:sz w:val="24"/>
          <w:szCs w:val="24"/>
          <w:lang w:eastAsia="lv-LV"/>
        </w:rPr>
        <w:t>preces piegādes un uzstādīšanas</w:t>
      </w:r>
      <w:r>
        <w:rPr>
          <w:rFonts w:ascii="Times New Roman" w:eastAsia="Times New Roman" w:hAnsi="Times New Roman" w:cs="Times New Roman"/>
          <w:sz w:val="24"/>
          <w:szCs w:val="24"/>
          <w:lang w:eastAsia="lv-LV"/>
        </w:rPr>
        <w:t>, atsevišķi saskaņo ar Pasūtītāju plānoto piegādes laiku un veidu</w:t>
      </w:r>
      <w:r w:rsidR="00F626D6">
        <w:rPr>
          <w:rFonts w:ascii="Times New Roman" w:eastAsia="Times New Roman" w:hAnsi="Times New Roman" w:cs="Times New Roman"/>
          <w:sz w:val="24"/>
          <w:szCs w:val="24"/>
          <w:lang w:eastAsia="lv-LV"/>
        </w:rPr>
        <w:t>.</w:t>
      </w:r>
    </w:p>
    <w:p w14:paraId="48BD68E6" w14:textId="7EB83D56" w:rsidR="006F74DA" w:rsidRPr="00D47D82" w:rsidRDefault="00542023" w:rsidP="00F52382">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D47D82">
        <w:rPr>
          <w:rFonts w:ascii="Times New Roman" w:eastAsia="Times New Roman" w:hAnsi="Times New Roman" w:cs="Times New Roman"/>
          <w:sz w:val="24"/>
          <w:szCs w:val="24"/>
          <w:lang w:eastAsia="lv-LV"/>
        </w:rPr>
        <w:t>Izpildītājs</w:t>
      </w:r>
      <w:r w:rsidR="00F626D6" w:rsidRPr="00D47D82">
        <w:rPr>
          <w:rFonts w:ascii="Times New Roman" w:eastAsia="Times New Roman" w:hAnsi="Times New Roman" w:cs="Times New Roman"/>
          <w:sz w:val="24"/>
          <w:szCs w:val="24"/>
          <w:lang w:eastAsia="lv-LV"/>
        </w:rPr>
        <w:t xml:space="preserve"> </w:t>
      </w:r>
      <w:r w:rsidRPr="00D47D82">
        <w:rPr>
          <w:rFonts w:ascii="Times New Roman" w:eastAsia="Times New Roman" w:hAnsi="Times New Roman" w:cs="Times New Roman"/>
          <w:sz w:val="24"/>
          <w:szCs w:val="24"/>
          <w:lang w:eastAsia="lv-LV"/>
        </w:rPr>
        <w:t>nodrošina</w:t>
      </w:r>
      <w:r w:rsidR="00F626D6" w:rsidRPr="00D47D82">
        <w:rPr>
          <w:rFonts w:ascii="Times New Roman" w:eastAsia="Times New Roman" w:hAnsi="Times New Roman" w:cs="Times New Roman"/>
          <w:sz w:val="24"/>
          <w:szCs w:val="24"/>
          <w:lang w:eastAsia="lv-LV"/>
        </w:rPr>
        <w:t xml:space="preserve"> Pasūtītāja pasūtījuma kvalitatīvu</w:t>
      </w:r>
      <w:r w:rsidR="00D713A2" w:rsidRPr="00D47D82">
        <w:rPr>
          <w:rFonts w:ascii="Times New Roman" w:eastAsia="Times New Roman" w:hAnsi="Times New Roman" w:cs="Times New Roman"/>
          <w:sz w:val="24"/>
          <w:szCs w:val="24"/>
          <w:lang w:eastAsia="lv-LV"/>
        </w:rPr>
        <w:t xml:space="preserve"> un laicīgu </w:t>
      </w:r>
      <w:r w:rsidR="00F626D6" w:rsidRPr="00D47D82">
        <w:rPr>
          <w:rFonts w:ascii="Times New Roman" w:eastAsia="Times New Roman" w:hAnsi="Times New Roman" w:cs="Times New Roman"/>
          <w:sz w:val="24"/>
          <w:szCs w:val="24"/>
          <w:lang w:eastAsia="lv-LV"/>
        </w:rPr>
        <w:t>izpildi.</w:t>
      </w:r>
    </w:p>
    <w:p w14:paraId="7C843F05" w14:textId="500452B0" w:rsidR="00F626D6" w:rsidRDefault="00F626D6" w:rsidP="00F626D6">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D47D82">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w:t>
      </w:r>
      <w:r w:rsidR="00D713A2" w:rsidRPr="00D47D82">
        <w:rPr>
          <w:rFonts w:ascii="Times New Roman" w:eastAsia="Times New Roman" w:hAnsi="Times New Roman" w:cs="Times New Roman"/>
          <w:sz w:val="24"/>
          <w:szCs w:val="24"/>
          <w:lang w:eastAsia="lv-LV"/>
        </w:rPr>
        <w:t xml:space="preserve">, </w:t>
      </w:r>
      <w:r w:rsidRPr="009E3CB0">
        <w:rPr>
          <w:rFonts w:ascii="Times New Roman" w:eastAsia="Times New Roman" w:hAnsi="Times New Roman" w:cs="Times New Roman"/>
          <w:sz w:val="24"/>
          <w:szCs w:val="24"/>
          <w:lang w:eastAsia="lv-LV"/>
        </w:rPr>
        <w:t xml:space="preserve">visu veidu </w:t>
      </w:r>
      <w:r w:rsidR="009E3CB0">
        <w:rPr>
          <w:rFonts w:ascii="Times New Roman" w:eastAsia="Times New Roman" w:hAnsi="Times New Roman" w:cs="Times New Roman"/>
          <w:sz w:val="24"/>
          <w:szCs w:val="24"/>
          <w:lang w:eastAsia="lv-LV"/>
        </w:rPr>
        <w:t xml:space="preserve">komunikāciju </w:t>
      </w:r>
      <w:r w:rsidRPr="009E3CB0">
        <w:rPr>
          <w:rFonts w:ascii="Times New Roman" w:eastAsia="Times New Roman" w:hAnsi="Times New Roman" w:cs="Times New Roman"/>
          <w:sz w:val="24"/>
          <w:szCs w:val="24"/>
          <w:lang w:eastAsia="lv-LV"/>
        </w:rPr>
        <w:t>sakaru</w:t>
      </w:r>
      <w:r w:rsidRPr="00D47D82">
        <w:rPr>
          <w:rFonts w:ascii="Times New Roman" w:eastAsia="Times New Roman" w:hAnsi="Times New Roman" w:cs="Times New Roman"/>
          <w:sz w:val="24"/>
          <w:szCs w:val="24"/>
          <w:lang w:eastAsia="lv-LV"/>
        </w:rPr>
        <w:t xml:space="preserve"> izmaksas</w:t>
      </w:r>
      <w:r w:rsidR="00D47D82" w:rsidRPr="00D47D82">
        <w:rPr>
          <w:rFonts w:ascii="Times New Roman" w:eastAsia="Times New Roman" w:hAnsi="Times New Roman" w:cs="Times New Roman"/>
          <w:sz w:val="24"/>
          <w:szCs w:val="24"/>
          <w:lang w:eastAsia="lv-LV"/>
        </w:rPr>
        <w:t>, i</w:t>
      </w:r>
      <w:r w:rsidRPr="00D47D82">
        <w:rPr>
          <w:rFonts w:ascii="Times New Roman" w:eastAsia="Times New Roman" w:hAnsi="Times New Roman" w:cs="Times New Roman"/>
          <w:sz w:val="24"/>
          <w:szCs w:val="24"/>
          <w:lang w:eastAsia="lv-LV"/>
        </w:rPr>
        <w:t>zmaksas, kas saistītas ar pakalpojumu kvalitātes nodrošinājumu (</w:t>
      </w:r>
      <w:r w:rsidR="007E3C44">
        <w:rPr>
          <w:rFonts w:ascii="Times New Roman" w:eastAsia="Times New Roman" w:hAnsi="Times New Roman" w:cs="Times New Roman"/>
          <w:sz w:val="24"/>
          <w:szCs w:val="24"/>
          <w:lang w:eastAsia="lv-LV"/>
        </w:rPr>
        <w:t>norāžu plāksnīšu</w:t>
      </w:r>
      <w:r w:rsidRPr="00D47D82">
        <w:rPr>
          <w:rFonts w:ascii="Times New Roman" w:eastAsia="Times New Roman" w:hAnsi="Times New Roman" w:cs="Times New Roman"/>
          <w:sz w:val="24"/>
          <w:szCs w:val="24"/>
          <w:lang w:eastAsia="lv-LV"/>
        </w:rPr>
        <w:t xml:space="preserve"> uzmērīšanu Koledžas telpās, skices </w:t>
      </w:r>
      <w:r w:rsidR="007E3C44">
        <w:rPr>
          <w:rFonts w:ascii="Times New Roman" w:eastAsia="Times New Roman" w:hAnsi="Times New Roman" w:cs="Times New Roman"/>
          <w:sz w:val="24"/>
          <w:szCs w:val="24"/>
          <w:lang w:eastAsia="lv-LV"/>
        </w:rPr>
        <w:t xml:space="preserve">izstrādāšanu, </w:t>
      </w:r>
      <w:r w:rsidRPr="00D47D82">
        <w:rPr>
          <w:rFonts w:ascii="Times New Roman" w:eastAsia="Times New Roman" w:hAnsi="Times New Roman" w:cs="Times New Roman"/>
          <w:sz w:val="24"/>
          <w:szCs w:val="24"/>
          <w:lang w:eastAsia="lv-LV"/>
        </w:rPr>
        <w:t xml:space="preserve">saskaņošana, visu ražošanas elementu, izstrāde un uzstādīšana, garantijas apkalpošana ražošanas </w:t>
      </w:r>
      <w:r w:rsidRPr="009E3CB0">
        <w:rPr>
          <w:rFonts w:ascii="Times New Roman" w:eastAsia="Times New Roman" w:hAnsi="Times New Roman" w:cs="Times New Roman"/>
          <w:sz w:val="24"/>
          <w:szCs w:val="24"/>
          <w:lang w:eastAsia="lv-LV"/>
        </w:rPr>
        <w:t>process u</w:t>
      </w:r>
      <w:r w:rsidR="000F742A" w:rsidRPr="009E3CB0">
        <w:rPr>
          <w:rFonts w:ascii="Times New Roman" w:eastAsia="Times New Roman" w:hAnsi="Times New Roman" w:cs="Times New Roman"/>
          <w:sz w:val="24"/>
          <w:szCs w:val="24"/>
          <w:lang w:eastAsia="lv-LV"/>
        </w:rPr>
        <w:t>.</w:t>
      </w:r>
      <w:r w:rsidRPr="009E3CB0">
        <w:rPr>
          <w:rFonts w:ascii="Times New Roman" w:eastAsia="Times New Roman" w:hAnsi="Times New Roman" w:cs="Times New Roman"/>
          <w:sz w:val="24"/>
          <w:szCs w:val="24"/>
          <w:lang w:eastAsia="lv-LV"/>
        </w:rPr>
        <w:t>tml</w:t>
      </w:r>
      <w:r w:rsidRPr="00D47D82">
        <w:rPr>
          <w:rFonts w:ascii="Times New Roman" w:eastAsia="Times New Roman" w:hAnsi="Times New Roman" w:cs="Times New Roman"/>
          <w:sz w:val="24"/>
          <w:szCs w:val="24"/>
          <w:lang w:eastAsia="lv-LV"/>
        </w:rPr>
        <w:t xml:space="preserve">. izmaksas, kas tieši vai netieši saistītas ar visu darbu pilnīgu </w:t>
      </w:r>
      <w:r w:rsidRPr="00F626D6">
        <w:rPr>
          <w:rFonts w:ascii="Times New Roman" w:eastAsia="Times New Roman" w:hAnsi="Times New Roman" w:cs="Times New Roman"/>
          <w:sz w:val="24"/>
          <w:szCs w:val="24"/>
          <w:lang w:eastAsia="lv-LV"/>
        </w:rPr>
        <w:t>un kvalitatīvu izpildi).</w:t>
      </w:r>
    </w:p>
    <w:p w14:paraId="21E08089" w14:textId="504AB27F" w:rsidR="00B24361" w:rsidRDefault="007C65C1" w:rsidP="00D47D82">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D47D82">
        <w:rPr>
          <w:rFonts w:ascii="Times New Roman" w:eastAsia="Times New Roman" w:hAnsi="Times New Roman" w:cs="Times New Roman"/>
          <w:sz w:val="24"/>
          <w:szCs w:val="24"/>
          <w:lang w:eastAsia="lv-LV"/>
        </w:rPr>
        <w:t xml:space="preserve">Izpildītājs nodrošina ne mazāk kā </w:t>
      </w:r>
      <w:r w:rsidR="00D713A2" w:rsidRPr="00D47D82">
        <w:rPr>
          <w:rFonts w:ascii="Times New Roman" w:eastAsia="Times New Roman" w:hAnsi="Times New Roman" w:cs="Times New Roman"/>
          <w:sz w:val="24"/>
          <w:szCs w:val="24"/>
          <w:lang w:eastAsia="lv-LV"/>
        </w:rPr>
        <w:t>12 (</w:t>
      </w:r>
      <w:r w:rsidRPr="00D47D82">
        <w:rPr>
          <w:rFonts w:ascii="Times New Roman" w:eastAsia="Times New Roman" w:hAnsi="Times New Roman" w:cs="Times New Roman"/>
          <w:sz w:val="24"/>
          <w:szCs w:val="24"/>
          <w:lang w:eastAsia="lv-LV"/>
        </w:rPr>
        <w:t>divpadsmit</w:t>
      </w:r>
      <w:r w:rsidR="00D713A2" w:rsidRPr="00D47D82">
        <w:rPr>
          <w:rFonts w:ascii="Times New Roman" w:eastAsia="Times New Roman" w:hAnsi="Times New Roman" w:cs="Times New Roman"/>
          <w:sz w:val="24"/>
          <w:szCs w:val="24"/>
          <w:lang w:eastAsia="lv-LV"/>
        </w:rPr>
        <w:t>)</w:t>
      </w:r>
      <w:r w:rsidRPr="00D47D82">
        <w:rPr>
          <w:rFonts w:ascii="Times New Roman" w:eastAsia="Times New Roman" w:hAnsi="Times New Roman" w:cs="Times New Roman"/>
          <w:sz w:val="24"/>
          <w:szCs w:val="24"/>
          <w:lang w:eastAsia="lv-LV"/>
        </w:rPr>
        <w:t xml:space="preserve"> mēnešu garan</w:t>
      </w:r>
      <w:r w:rsidR="00D713A2" w:rsidRPr="00D47D82">
        <w:rPr>
          <w:rFonts w:ascii="Times New Roman" w:eastAsia="Times New Roman" w:hAnsi="Times New Roman" w:cs="Times New Roman"/>
          <w:sz w:val="24"/>
          <w:szCs w:val="24"/>
          <w:lang w:eastAsia="lv-LV"/>
        </w:rPr>
        <w:t>tiju iegādātai precei</w:t>
      </w:r>
      <w:r w:rsidRPr="00D47D82">
        <w:rPr>
          <w:rFonts w:ascii="Times New Roman" w:eastAsia="Times New Roman" w:hAnsi="Times New Roman" w:cs="Times New Roman"/>
          <w:sz w:val="24"/>
          <w:szCs w:val="24"/>
          <w:lang w:eastAsia="lv-LV"/>
        </w:rPr>
        <w:t xml:space="preserve">. Nekvalitatīvas preces apmaiņas </w:t>
      </w:r>
      <w:r w:rsidRPr="009E3CB0">
        <w:rPr>
          <w:rFonts w:ascii="Times New Roman" w:eastAsia="Times New Roman" w:hAnsi="Times New Roman" w:cs="Times New Roman"/>
          <w:sz w:val="24"/>
          <w:szCs w:val="24"/>
          <w:lang w:eastAsia="lv-LV"/>
        </w:rPr>
        <w:t xml:space="preserve">termiņš ne mazāks kā </w:t>
      </w:r>
      <w:r w:rsidR="009E3CB0" w:rsidRPr="009E3CB0">
        <w:rPr>
          <w:rFonts w:ascii="Times New Roman" w:eastAsia="Times New Roman" w:hAnsi="Times New Roman" w:cs="Times New Roman"/>
          <w:sz w:val="24"/>
          <w:szCs w:val="24"/>
          <w:lang w:eastAsia="lv-LV"/>
        </w:rPr>
        <w:t>5 darba</w:t>
      </w:r>
      <w:r w:rsidRPr="009E3CB0">
        <w:rPr>
          <w:rFonts w:ascii="Times New Roman" w:eastAsia="Times New Roman" w:hAnsi="Times New Roman" w:cs="Times New Roman"/>
          <w:sz w:val="24"/>
          <w:szCs w:val="24"/>
          <w:lang w:eastAsia="lv-LV"/>
        </w:rPr>
        <w:t xml:space="preserve"> dienas</w:t>
      </w:r>
      <w:r w:rsidRPr="00D47D82">
        <w:rPr>
          <w:rFonts w:ascii="Times New Roman" w:eastAsia="Times New Roman" w:hAnsi="Times New Roman" w:cs="Times New Roman"/>
          <w:sz w:val="24"/>
          <w:szCs w:val="24"/>
          <w:lang w:eastAsia="lv-LV"/>
        </w:rPr>
        <w:t xml:space="preserve"> no pretenzijas saņemšanas dienas.</w:t>
      </w:r>
    </w:p>
    <w:p w14:paraId="673A952B" w14:textId="77777777" w:rsidR="00B24361" w:rsidRDefault="00B24361" w:rsidP="00B2436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Arial Unicode MS" w:hAnsi="Times New Roman"/>
          <w:sz w:val="24"/>
          <w:szCs w:val="24"/>
        </w:rPr>
        <w:t xml:space="preserve">Pasūtītājs rakstveidā informē Izpildītāju par atklātajiem veiktās Piegādes, vai izpildītā Pakalpojuma trūkumiem, ja tas ir nekvalitatīvs, nepilnīgs, kā arī, ja tiek konstatēti citi apstākļi. </w:t>
      </w:r>
    </w:p>
    <w:p w14:paraId="2A772DB0" w14:textId="5ADFE18E" w:rsidR="00DF26D8" w:rsidRPr="00DF26D8" w:rsidRDefault="00B24361" w:rsidP="00DF26D8">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Izpildītājs novērš jebkuru Preces defektu vai apmaina pret jaunu, </w:t>
      </w:r>
      <w:r w:rsidRPr="00DF26D8">
        <w:rPr>
          <w:rFonts w:ascii="Times New Roman" w:eastAsia="Times New Roman" w:hAnsi="Times New Roman" w:cs="Times New Roman"/>
          <w:sz w:val="24"/>
          <w:szCs w:val="24"/>
          <w:lang w:eastAsia="lv-LV"/>
        </w:rPr>
        <w:t>ja defekts ir atklāts</w:t>
      </w:r>
      <w:r w:rsidR="0082751D">
        <w:rPr>
          <w:rFonts w:ascii="Times New Roman" w:eastAsia="Times New Roman" w:hAnsi="Times New Roman" w:cs="Times New Roman"/>
          <w:sz w:val="24"/>
          <w:szCs w:val="24"/>
          <w:lang w:eastAsia="lv-LV"/>
        </w:rPr>
        <w:t>,</w:t>
      </w:r>
      <w:r w:rsidRPr="00DF26D8">
        <w:rPr>
          <w:rFonts w:ascii="Times New Roman" w:eastAsia="Times New Roman" w:hAnsi="Times New Roman" w:cs="Times New Roman"/>
          <w:sz w:val="24"/>
          <w:szCs w:val="24"/>
          <w:lang w:eastAsia="lv-LV"/>
        </w:rPr>
        <w:t xml:space="preserve"> pirms uzsākta Preces izmantošana</w:t>
      </w:r>
      <w:r w:rsidR="00DF26D8" w:rsidRPr="00DF26D8">
        <w:rPr>
          <w:rFonts w:ascii="Times New Roman" w:eastAsia="Times New Roman" w:hAnsi="Times New Roman" w:cs="Times New Roman"/>
          <w:sz w:val="24"/>
          <w:szCs w:val="24"/>
          <w:lang w:eastAsia="lv-LV"/>
        </w:rPr>
        <w:t xml:space="preserve">. </w:t>
      </w:r>
    </w:p>
    <w:p w14:paraId="626ED16B" w14:textId="77777777" w:rsidR="003B04B1" w:rsidRDefault="00DF26D8" w:rsidP="003B04B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D47D82">
        <w:rPr>
          <w:rFonts w:ascii="Times New Roman" w:eastAsia="Times New Roman" w:hAnsi="Times New Roman" w:cs="Times New Roman"/>
          <w:sz w:val="24"/>
          <w:szCs w:val="24"/>
          <w:lang w:eastAsia="lv-LV"/>
        </w:rPr>
        <w:t xml:space="preserve">Izpildītājs novērš jebkuru Preces defektu vai apmaina pret jaunu Preci bez maksas, ja defekts ir atklāts Preces garantijas laikā. </w:t>
      </w:r>
    </w:p>
    <w:p w14:paraId="0BE4624A" w14:textId="4C89EDA6" w:rsidR="007C65C1" w:rsidRPr="003B04B1" w:rsidRDefault="0034114F" w:rsidP="003B04B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3B04B1">
        <w:rPr>
          <w:rFonts w:ascii="Times New Roman" w:eastAsia="Times New Roman" w:hAnsi="Times New Roman" w:cs="Times New Roman"/>
          <w:sz w:val="24"/>
          <w:szCs w:val="24"/>
          <w:lang w:eastAsia="lv-LV"/>
        </w:rPr>
        <w:t>Durvju uzraksta plāksnītes</w:t>
      </w:r>
      <w:r w:rsidR="007C65C1" w:rsidRPr="003B04B1">
        <w:rPr>
          <w:rFonts w:ascii="Times New Roman" w:eastAsia="Times New Roman" w:hAnsi="Times New Roman" w:cs="Times New Roman"/>
          <w:sz w:val="24"/>
          <w:szCs w:val="24"/>
          <w:lang w:eastAsia="lv-LV"/>
        </w:rPr>
        <w:t xml:space="preserve"> piegāde</w:t>
      </w:r>
      <w:r w:rsidRPr="003B04B1">
        <w:rPr>
          <w:rFonts w:ascii="Times New Roman" w:eastAsia="Times New Roman" w:hAnsi="Times New Roman" w:cs="Times New Roman"/>
          <w:sz w:val="24"/>
          <w:szCs w:val="24"/>
          <w:lang w:eastAsia="lv-LV"/>
        </w:rPr>
        <w:t xml:space="preserve"> un montāž</w:t>
      </w:r>
      <w:r w:rsidR="005D3255" w:rsidRPr="003B04B1">
        <w:rPr>
          <w:rFonts w:ascii="Times New Roman" w:eastAsia="Times New Roman" w:hAnsi="Times New Roman" w:cs="Times New Roman"/>
          <w:sz w:val="24"/>
          <w:szCs w:val="24"/>
          <w:lang w:eastAsia="lv-LV"/>
        </w:rPr>
        <w:t>a</w:t>
      </w:r>
      <w:r w:rsidR="007C65C1" w:rsidRPr="003B04B1">
        <w:rPr>
          <w:rFonts w:ascii="Times New Roman" w:eastAsia="Times New Roman" w:hAnsi="Times New Roman" w:cs="Times New Roman"/>
          <w:sz w:val="24"/>
          <w:szCs w:val="24"/>
          <w:lang w:eastAsia="lv-LV"/>
        </w:rPr>
        <w:t xml:space="preserve"> jānodrošina </w:t>
      </w:r>
      <w:r w:rsidRPr="003B04B1">
        <w:rPr>
          <w:rFonts w:ascii="Times New Roman" w:eastAsia="Times New Roman" w:hAnsi="Times New Roman" w:cs="Times New Roman"/>
          <w:sz w:val="24"/>
          <w:szCs w:val="24"/>
          <w:lang w:eastAsia="lv-LV"/>
        </w:rPr>
        <w:t>pēc adreses</w:t>
      </w:r>
      <w:r w:rsidR="007C65C1" w:rsidRPr="003B04B1">
        <w:rPr>
          <w:rFonts w:ascii="Times New Roman" w:eastAsia="Times New Roman" w:hAnsi="Times New Roman" w:cs="Times New Roman"/>
          <w:sz w:val="24"/>
          <w:szCs w:val="24"/>
          <w:lang w:eastAsia="lv-LV"/>
        </w:rPr>
        <w:t>: Ezermalas iela 10, Rīga, LV-1014, darba laikā no plkst.08.00 – 16.30, iepriekš laicīgi saskaņojot laiku ar Valsts policijas koledžas kontaktpersonu.</w:t>
      </w:r>
    </w:p>
    <w:p w14:paraId="33FD96D6" w14:textId="54D518DD" w:rsidR="00EF68E5" w:rsidRDefault="00EF68E5" w:rsidP="00EF68E5"/>
    <w:p w14:paraId="0E27C256" w14:textId="77777777" w:rsidR="00C65AFD" w:rsidRDefault="00C65AFD" w:rsidP="00EF68E5"/>
    <w:p w14:paraId="7AA7B504" w14:textId="25BD86A1" w:rsidR="00D47D82" w:rsidRDefault="00D47D82" w:rsidP="00590817">
      <w:pPr>
        <w:pStyle w:val="NormalWeb"/>
        <w:spacing w:before="0" w:beforeAutospacing="0" w:after="0" w:afterAutospacing="0" w:line="256" w:lineRule="auto"/>
        <w:rPr>
          <w:rFonts w:ascii="Times New Roman" w:hAnsi="Times New Roman" w:cs="Times New Roman"/>
          <w:b/>
          <w:iCs/>
          <w:sz w:val="24"/>
          <w:szCs w:val="24"/>
        </w:rPr>
      </w:pPr>
    </w:p>
    <w:p w14:paraId="72E29A3D" w14:textId="7140CC57" w:rsidR="00D47D82" w:rsidRPr="006507FE" w:rsidRDefault="006507FE" w:rsidP="006507FE">
      <w:pPr>
        <w:pStyle w:val="NormalWeb"/>
        <w:numPr>
          <w:ilvl w:val="0"/>
          <w:numId w:val="1"/>
        </w:numPr>
        <w:spacing w:before="0" w:beforeAutospacing="0" w:after="0" w:afterAutospacing="0" w:line="254" w:lineRule="auto"/>
        <w:jc w:val="center"/>
        <w:rPr>
          <w:rFonts w:ascii="Times New Roman" w:hAnsi="Times New Roman" w:cs="Times New Roman"/>
          <w:b/>
          <w:u w:val="single"/>
          <w:lang w:eastAsia="en-US"/>
        </w:rPr>
      </w:pPr>
      <w:r>
        <w:rPr>
          <w:rFonts w:ascii="Times New Roman" w:hAnsi="Times New Roman" w:cs="Times New Roman"/>
          <w:b/>
          <w:iCs/>
          <w:sz w:val="24"/>
          <w:szCs w:val="24"/>
        </w:rPr>
        <w:t>Tehniskās prasības</w:t>
      </w:r>
      <w:r>
        <w:rPr>
          <w:rFonts w:ascii="Times New Roman" w:hAnsi="Times New Roman" w:cs="Times New Roman"/>
          <w:b/>
        </w:rPr>
        <w:t xml:space="preserve"> </w:t>
      </w:r>
      <w:r w:rsidR="008D7A02" w:rsidRPr="006507FE">
        <w:rPr>
          <w:rFonts w:ascii="Times New Roman" w:hAnsi="Times New Roman" w:cs="Times New Roman"/>
          <w:b/>
          <w:sz w:val="24"/>
          <w:szCs w:val="24"/>
        </w:rPr>
        <w:t>“Iekšt</w:t>
      </w:r>
      <w:r w:rsidR="008D7A02" w:rsidRPr="006507FE">
        <w:rPr>
          <w:rFonts w:ascii="Times New Roman" w:hAnsi="Times New Roman" w:cs="Times New Roman"/>
          <w:b/>
          <w:iCs/>
          <w:sz w:val="24"/>
          <w:szCs w:val="24"/>
        </w:rPr>
        <w:t>elpu norāžu plāksnīšu</w:t>
      </w:r>
      <w:r w:rsidR="008D7A02" w:rsidRPr="006507FE">
        <w:rPr>
          <w:rFonts w:ascii="Times New Roman" w:hAnsi="Times New Roman" w:cs="Times New Roman"/>
          <w:bCs/>
          <w:iCs/>
          <w:sz w:val="24"/>
          <w:szCs w:val="24"/>
        </w:rPr>
        <w:t xml:space="preserve"> </w:t>
      </w:r>
      <w:r w:rsidR="008D7A02" w:rsidRPr="006507FE">
        <w:rPr>
          <w:rFonts w:ascii="Times New Roman" w:hAnsi="Times New Roman" w:cs="Times New Roman"/>
          <w:b/>
          <w:sz w:val="24"/>
          <w:szCs w:val="24"/>
        </w:rPr>
        <w:t>izgatavošanai”.</w:t>
      </w:r>
    </w:p>
    <w:p w14:paraId="3099CF33" w14:textId="1A1AE270" w:rsidR="008D7A02" w:rsidRDefault="008D7A02" w:rsidP="008D7A02">
      <w:pPr>
        <w:pStyle w:val="NormalWeb"/>
        <w:spacing w:before="0" w:beforeAutospacing="0" w:after="0" w:afterAutospacing="0" w:line="256" w:lineRule="auto"/>
        <w:rPr>
          <w:rFonts w:ascii="Times New Roman" w:hAnsi="Times New Roman" w:cs="Times New Roman"/>
          <w:b/>
          <w:sz w:val="24"/>
          <w:szCs w:val="24"/>
        </w:rPr>
      </w:pPr>
    </w:p>
    <w:tbl>
      <w:tblPr>
        <w:tblpPr w:leftFromText="180" w:rightFromText="180" w:vertAnchor="text" w:horzAnchor="margin"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6589"/>
        <w:gridCol w:w="1529"/>
      </w:tblGrid>
      <w:tr w:rsidR="00973CDC" w:rsidRPr="00CB3299" w14:paraId="6DF45507" w14:textId="77777777" w:rsidTr="00A36455">
        <w:trPr>
          <w:trHeight w:val="948"/>
        </w:trPr>
        <w:tc>
          <w:tcPr>
            <w:tcW w:w="520" w:type="pct"/>
            <w:shd w:val="clear" w:color="auto" w:fill="auto"/>
            <w:vAlign w:val="center"/>
            <w:hideMark/>
          </w:tcPr>
          <w:p w14:paraId="7E1AAE87" w14:textId="77777777" w:rsidR="00973CDC" w:rsidRPr="00CB3299"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Nr.p.k.</w:t>
            </w:r>
          </w:p>
        </w:tc>
        <w:tc>
          <w:tcPr>
            <w:tcW w:w="3636" w:type="pct"/>
            <w:shd w:val="clear" w:color="auto" w:fill="auto"/>
            <w:vAlign w:val="center"/>
            <w:hideMark/>
          </w:tcPr>
          <w:p w14:paraId="60A65D76" w14:textId="77777777" w:rsidR="00973CDC" w:rsidRPr="00CB3299"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 xml:space="preserve">Preces nosaukums / apraksts </w:t>
            </w:r>
          </w:p>
        </w:tc>
        <w:tc>
          <w:tcPr>
            <w:tcW w:w="844" w:type="pct"/>
            <w:shd w:val="clear" w:color="auto" w:fill="auto"/>
            <w:noWrap/>
            <w:vAlign w:val="center"/>
            <w:hideMark/>
          </w:tcPr>
          <w:p w14:paraId="695C71C6" w14:textId="77777777" w:rsidR="00973CDC"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Vienība</w:t>
            </w:r>
          </w:p>
          <w:p w14:paraId="1A85A714" w14:textId="77777777" w:rsidR="00973CDC"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 xml:space="preserve"> gab.</w:t>
            </w:r>
          </w:p>
          <w:p w14:paraId="14675E32" w14:textId="77777777" w:rsidR="00973CDC" w:rsidRPr="00CB3299"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p>
        </w:tc>
      </w:tr>
      <w:tr w:rsidR="00973CDC" w:rsidRPr="00CB3299" w14:paraId="429543B2" w14:textId="77777777" w:rsidTr="00A36455">
        <w:trPr>
          <w:trHeight w:val="948"/>
        </w:trPr>
        <w:tc>
          <w:tcPr>
            <w:tcW w:w="520" w:type="pct"/>
            <w:shd w:val="clear" w:color="auto" w:fill="auto"/>
            <w:vAlign w:val="center"/>
          </w:tcPr>
          <w:p w14:paraId="516ED757" w14:textId="77777777" w:rsidR="00973CDC" w:rsidRPr="00CB3299"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p>
        </w:tc>
        <w:tc>
          <w:tcPr>
            <w:tcW w:w="3636" w:type="pct"/>
            <w:shd w:val="clear" w:color="auto" w:fill="auto"/>
            <w:vAlign w:val="center"/>
          </w:tcPr>
          <w:p w14:paraId="244810BB" w14:textId="42FE5C82" w:rsidR="00973CDC" w:rsidRPr="00453F7C" w:rsidRDefault="00973CDC" w:rsidP="003A0074">
            <w:pPr>
              <w:spacing w:after="0" w:line="240" w:lineRule="auto"/>
              <w:jc w:val="both"/>
              <w:rPr>
                <w:rFonts w:ascii="Times New Roman" w:eastAsia="Times New Roman" w:hAnsi="Times New Roman" w:cs="Times New Roman"/>
                <w:color w:val="000000"/>
                <w:sz w:val="24"/>
                <w:szCs w:val="24"/>
                <w:lang w:eastAsia="lv-LV"/>
              </w:rPr>
            </w:pPr>
            <w:r w:rsidRPr="003A0074">
              <w:rPr>
                <w:rFonts w:ascii="Times New Roman" w:eastAsia="Times New Roman" w:hAnsi="Times New Roman" w:cs="Times New Roman"/>
                <w:color w:val="000000"/>
                <w:sz w:val="24"/>
                <w:szCs w:val="24"/>
                <w:u w:val="single"/>
                <w:lang w:eastAsia="lv-LV"/>
              </w:rPr>
              <w:t>Izmantojamais materiāls</w:t>
            </w:r>
            <w:r w:rsidRPr="00453F7C">
              <w:rPr>
                <w:rFonts w:ascii="Times New Roman" w:eastAsia="Times New Roman" w:hAnsi="Times New Roman" w:cs="Times New Roman"/>
                <w:color w:val="000000"/>
                <w:sz w:val="24"/>
                <w:szCs w:val="24"/>
                <w:lang w:eastAsia="lv-LV"/>
              </w:rPr>
              <w:t xml:space="preserve"> - neobonds drukāts ar UV druku, biezums ne mazāks kā 3 mm</w:t>
            </w:r>
            <w:r w:rsidR="00B10D80">
              <w:rPr>
                <w:rFonts w:ascii="Times New Roman" w:eastAsia="Times New Roman" w:hAnsi="Times New Roman" w:cs="Times New Roman"/>
                <w:color w:val="000000"/>
                <w:sz w:val="24"/>
                <w:szCs w:val="24"/>
                <w:lang w:eastAsia="lv-LV"/>
              </w:rPr>
              <w:t>.</w:t>
            </w:r>
          </w:p>
          <w:p w14:paraId="7BB68D87" w14:textId="240CB636" w:rsidR="00973CDC" w:rsidRPr="00453F7C" w:rsidRDefault="00973CDC" w:rsidP="003A0074">
            <w:pPr>
              <w:spacing w:after="0" w:line="240" w:lineRule="auto"/>
              <w:jc w:val="both"/>
              <w:rPr>
                <w:rFonts w:ascii="Times New Roman" w:eastAsia="Times New Roman" w:hAnsi="Times New Roman" w:cs="Times New Roman"/>
                <w:color w:val="000000"/>
                <w:sz w:val="24"/>
                <w:szCs w:val="24"/>
                <w:lang w:eastAsia="lv-LV"/>
              </w:rPr>
            </w:pPr>
            <w:r w:rsidRPr="00E55E24">
              <w:rPr>
                <w:rFonts w:ascii="Times New Roman" w:eastAsia="Times New Roman" w:hAnsi="Times New Roman" w:cs="Times New Roman"/>
                <w:b/>
                <w:bCs/>
                <w:color w:val="000000"/>
                <w:sz w:val="24"/>
                <w:szCs w:val="24"/>
                <w:u w:val="single"/>
                <w:lang w:eastAsia="lv-LV"/>
              </w:rPr>
              <w:t>Plāksnes izmērs</w:t>
            </w:r>
            <w:r w:rsidRPr="00453F7C">
              <w:rPr>
                <w:rFonts w:ascii="Times New Roman" w:eastAsia="Times New Roman" w:hAnsi="Times New Roman" w:cs="Times New Roman"/>
                <w:color w:val="000000"/>
                <w:sz w:val="24"/>
                <w:szCs w:val="24"/>
                <w:lang w:eastAsia="lv-LV"/>
              </w:rPr>
              <w:t xml:space="preserve"> ne mazāks kā : platums - 17 </w:t>
            </w:r>
            <w:r w:rsidR="009E3CB0">
              <w:rPr>
                <w:rFonts w:ascii="Times New Roman" w:eastAsia="Times New Roman" w:hAnsi="Times New Roman" w:cs="Times New Roman"/>
                <w:color w:val="000000"/>
                <w:sz w:val="24"/>
                <w:szCs w:val="24"/>
                <w:lang w:eastAsia="lv-LV"/>
              </w:rPr>
              <w:t>c</w:t>
            </w:r>
            <w:r w:rsidRPr="00453F7C">
              <w:rPr>
                <w:rFonts w:ascii="Times New Roman" w:eastAsia="Times New Roman" w:hAnsi="Times New Roman" w:cs="Times New Roman"/>
                <w:color w:val="000000"/>
                <w:sz w:val="24"/>
                <w:szCs w:val="24"/>
                <w:lang w:eastAsia="lv-LV"/>
              </w:rPr>
              <w:t xml:space="preserve">m, augšējās malas garums -  41 </w:t>
            </w:r>
            <w:r w:rsidR="009E3CB0">
              <w:rPr>
                <w:rFonts w:ascii="Times New Roman" w:eastAsia="Times New Roman" w:hAnsi="Times New Roman" w:cs="Times New Roman"/>
                <w:color w:val="000000"/>
                <w:sz w:val="24"/>
                <w:szCs w:val="24"/>
                <w:lang w:eastAsia="lv-LV"/>
              </w:rPr>
              <w:t>c</w:t>
            </w:r>
            <w:r w:rsidRPr="00453F7C">
              <w:rPr>
                <w:rFonts w:ascii="Times New Roman" w:eastAsia="Times New Roman" w:hAnsi="Times New Roman" w:cs="Times New Roman"/>
                <w:color w:val="000000"/>
                <w:sz w:val="24"/>
                <w:szCs w:val="24"/>
                <w:lang w:eastAsia="lv-LV"/>
              </w:rPr>
              <w:t xml:space="preserve">m, apakšējās malas garums - 25 </w:t>
            </w:r>
            <w:r w:rsidR="009E3CB0">
              <w:rPr>
                <w:rFonts w:ascii="Times New Roman" w:eastAsia="Times New Roman" w:hAnsi="Times New Roman" w:cs="Times New Roman"/>
                <w:color w:val="000000"/>
                <w:sz w:val="24"/>
                <w:szCs w:val="24"/>
                <w:lang w:eastAsia="lv-LV"/>
              </w:rPr>
              <w:t>c</w:t>
            </w:r>
            <w:r w:rsidRPr="00453F7C">
              <w:rPr>
                <w:rFonts w:ascii="Times New Roman" w:eastAsia="Times New Roman" w:hAnsi="Times New Roman" w:cs="Times New Roman"/>
                <w:color w:val="000000"/>
                <w:sz w:val="24"/>
                <w:szCs w:val="24"/>
                <w:lang w:eastAsia="lv-LV"/>
              </w:rPr>
              <w:t xml:space="preserve">m. Augšējo un apakšējo malu savieno </w:t>
            </w:r>
            <w:r w:rsidR="00B707EF">
              <w:rPr>
                <w:rFonts w:ascii="Times New Roman" w:eastAsia="Times New Roman" w:hAnsi="Times New Roman" w:cs="Times New Roman"/>
                <w:color w:val="000000"/>
                <w:sz w:val="24"/>
                <w:szCs w:val="24"/>
                <w:lang w:eastAsia="lv-LV"/>
              </w:rPr>
              <w:t>slīpi</w:t>
            </w:r>
            <w:r w:rsidRPr="00453F7C">
              <w:rPr>
                <w:rFonts w:ascii="Times New Roman" w:eastAsia="Times New Roman" w:hAnsi="Times New Roman" w:cs="Times New Roman"/>
                <w:color w:val="000000"/>
                <w:sz w:val="24"/>
                <w:szCs w:val="24"/>
                <w:lang w:eastAsia="lv-LV"/>
              </w:rPr>
              <w:t>.</w:t>
            </w:r>
            <w:r w:rsidR="009E3CB0">
              <w:rPr>
                <w:rFonts w:ascii="Times New Roman" w:eastAsia="Times New Roman" w:hAnsi="Times New Roman" w:cs="Times New Roman"/>
                <w:color w:val="000000"/>
                <w:sz w:val="24"/>
                <w:szCs w:val="24"/>
                <w:lang w:eastAsia="lv-LV"/>
              </w:rPr>
              <w:t xml:space="preserve"> (skatīt foto pielikumā ).</w:t>
            </w:r>
          </w:p>
          <w:p w14:paraId="25606BB5" w14:textId="7D66DDC4" w:rsidR="00973CDC" w:rsidRPr="00453F7C" w:rsidRDefault="00973CDC" w:rsidP="003A0074">
            <w:pPr>
              <w:spacing w:after="0" w:line="240" w:lineRule="auto"/>
              <w:jc w:val="both"/>
              <w:rPr>
                <w:rFonts w:ascii="Times New Roman" w:eastAsia="Times New Roman" w:hAnsi="Times New Roman" w:cs="Times New Roman"/>
                <w:color w:val="000000"/>
                <w:sz w:val="24"/>
                <w:szCs w:val="24"/>
                <w:lang w:eastAsia="lv-LV"/>
              </w:rPr>
            </w:pPr>
            <w:r w:rsidRPr="003A0074">
              <w:rPr>
                <w:rFonts w:ascii="Times New Roman" w:eastAsia="Times New Roman" w:hAnsi="Times New Roman" w:cs="Times New Roman"/>
                <w:color w:val="000000"/>
                <w:sz w:val="24"/>
                <w:szCs w:val="24"/>
                <w:u w:val="single"/>
                <w:lang w:eastAsia="lv-LV"/>
              </w:rPr>
              <w:t>Krāsa</w:t>
            </w:r>
            <w:r w:rsidRPr="00453F7C">
              <w:rPr>
                <w:rFonts w:ascii="Times New Roman" w:eastAsia="Times New Roman" w:hAnsi="Times New Roman" w:cs="Times New Roman"/>
                <w:color w:val="000000"/>
                <w:sz w:val="24"/>
                <w:szCs w:val="24"/>
                <w:lang w:eastAsia="lv-LV"/>
              </w:rPr>
              <w:t xml:space="preserve"> : izmantojama atbilstoši Valsts policijas koledžas vizuālai identitātei.  Plāksnes pamatkrāsa zila (pantone - 2145 C</w:t>
            </w:r>
            <w:r w:rsidR="009E3CB0">
              <w:rPr>
                <w:rFonts w:ascii="Times New Roman" w:eastAsia="Times New Roman" w:hAnsi="Times New Roman" w:cs="Times New Roman"/>
                <w:color w:val="000000"/>
                <w:sz w:val="24"/>
                <w:szCs w:val="24"/>
                <w:lang w:eastAsia="lv-LV"/>
              </w:rPr>
              <w:t>, RAL 5005</w:t>
            </w:r>
            <w:r w:rsidRPr="00453F7C">
              <w:rPr>
                <w:rFonts w:ascii="Times New Roman" w:eastAsia="Times New Roman" w:hAnsi="Times New Roman" w:cs="Times New Roman"/>
                <w:color w:val="000000"/>
                <w:sz w:val="24"/>
                <w:szCs w:val="24"/>
                <w:lang w:eastAsia="lv-LV"/>
              </w:rPr>
              <w:t xml:space="preserve">), uzraksts uz plāksnes pelēkā krāsā </w:t>
            </w:r>
            <w:r w:rsidR="0048150E" w:rsidRPr="00453F7C">
              <w:rPr>
                <w:rFonts w:ascii="Times New Roman" w:eastAsia="Times New Roman" w:hAnsi="Times New Roman" w:cs="Times New Roman"/>
                <w:color w:val="000000"/>
                <w:sz w:val="24"/>
                <w:szCs w:val="24"/>
                <w:lang w:eastAsia="lv-LV"/>
              </w:rPr>
              <w:t xml:space="preserve"> ar lieliem burtiem </w:t>
            </w:r>
            <w:r w:rsidRPr="00453F7C">
              <w:rPr>
                <w:rFonts w:ascii="Times New Roman" w:eastAsia="Times New Roman" w:hAnsi="Times New Roman" w:cs="Times New Roman"/>
                <w:color w:val="000000"/>
                <w:sz w:val="24"/>
                <w:szCs w:val="24"/>
                <w:lang w:eastAsia="lv-LV"/>
              </w:rPr>
              <w:t>(pantone 877</w:t>
            </w:r>
            <w:r w:rsidR="009E3CB0">
              <w:rPr>
                <w:rFonts w:ascii="Times New Roman" w:eastAsia="Times New Roman" w:hAnsi="Times New Roman" w:cs="Times New Roman"/>
                <w:color w:val="000000"/>
                <w:sz w:val="24"/>
                <w:szCs w:val="24"/>
                <w:lang w:eastAsia="lv-LV"/>
              </w:rPr>
              <w:t>, RAL 7004</w:t>
            </w:r>
            <w:r w:rsidRPr="00453F7C">
              <w:rPr>
                <w:rFonts w:ascii="Times New Roman" w:eastAsia="Times New Roman" w:hAnsi="Times New Roman" w:cs="Times New Roman"/>
                <w:color w:val="000000"/>
                <w:sz w:val="24"/>
                <w:szCs w:val="24"/>
                <w:lang w:eastAsia="lv-LV"/>
              </w:rPr>
              <w:t>. Norādīts elektroniskā bukletā).</w:t>
            </w:r>
          </w:p>
          <w:p w14:paraId="7F10B560" w14:textId="0CC4AF86" w:rsidR="00973CDC" w:rsidRPr="00453F7C" w:rsidRDefault="00973CDC" w:rsidP="003A0074">
            <w:pPr>
              <w:spacing w:after="0" w:line="240" w:lineRule="auto"/>
              <w:jc w:val="both"/>
              <w:rPr>
                <w:rFonts w:ascii="Times New Roman" w:eastAsia="Times New Roman" w:hAnsi="Times New Roman" w:cs="Times New Roman"/>
                <w:color w:val="000000"/>
                <w:sz w:val="24"/>
                <w:szCs w:val="24"/>
                <w:lang w:eastAsia="lv-LV"/>
              </w:rPr>
            </w:pPr>
            <w:r w:rsidRPr="003A0074">
              <w:rPr>
                <w:rFonts w:ascii="Times New Roman" w:eastAsia="Times New Roman" w:hAnsi="Times New Roman" w:cs="Times New Roman"/>
                <w:color w:val="000000"/>
                <w:sz w:val="24"/>
                <w:szCs w:val="24"/>
                <w:u w:val="single"/>
                <w:lang w:eastAsia="lv-LV"/>
              </w:rPr>
              <w:t xml:space="preserve">Uzraksta </w:t>
            </w:r>
            <w:r w:rsidR="009E3CB0">
              <w:rPr>
                <w:rFonts w:ascii="Times New Roman" w:eastAsia="Times New Roman" w:hAnsi="Times New Roman" w:cs="Times New Roman"/>
                <w:color w:val="000000"/>
                <w:sz w:val="24"/>
                <w:szCs w:val="24"/>
                <w:u w:val="single"/>
                <w:lang w:eastAsia="lv-LV"/>
              </w:rPr>
              <w:t>fonts</w:t>
            </w:r>
            <w:r w:rsidR="00805250">
              <w:rPr>
                <w:rFonts w:ascii="Times New Roman" w:eastAsia="Times New Roman" w:hAnsi="Times New Roman" w:cs="Times New Roman"/>
                <w:color w:val="000000"/>
                <w:sz w:val="24"/>
                <w:szCs w:val="24"/>
                <w:u w:val="single"/>
                <w:lang w:eastAsia="lv-LV"/>
              </w:rPr>
              <w:t xml:space="preserve"> </w:t>
            </w:r>
            <w:r w:rsidRPr="00453F7C">
              <w:rPr>
                <w:rFonts w:ascii="Times New Roman" w:eastAsia="Times New Roman" w:hAnsi="Times New Roman" w:cs="Times New Roman"/>
                <w:color w:val="000000"/>
                <w:sz w:val="24"/>
                <w:szCs w:val="24"/>
                <w:lang w:eastAsia="lv-LV"/>
              </w:rPr>
              <w:t>-</w:t>
            </w:r>
            <w:r w:rsidR="00764B66">
              <w:rPr>
                <w:rFonts w:ascii="Times New Roman" w:eastAsia="Times New Roman" w:hAnsi="Times New Roman" w:cs="Times New Roman"/>
                <w:color w:val="000000"/>
                <w:sz w:val="24"/>
                <w:szCs w:val="24"/>
                <w:lang w:eastAsia="lv-LV"/>
              </w:rPr>
              <w:t xml:space="preserve"> </w:t>
            </w:r>
            <w:r w:rsidR="00805250">
              <w:rPr>
                <w:rFonts w:ascii="Times New Roman" w:eastAsia="Times New Roman" w:hAnsi="Times New Roman" w:cs="Times New Roman"/>
                <w:color w:val="000000"/>
                <w:sz w:val="24"/>
                <w:szCs w:val="24"/>
                <w:lang w:eastAsia="lv-LV"/>
              </w:rPr>
              <w:t xml:space="preserve">pieejams Koledžas vizuālās identitātes elektroniskā bukletā. </w:t>
            </w:r>
          </w:p>
          <w:p w14:paraId="128624B8" w14:textId="76C3A8E6" w:rsidR="00973CDC" w:rsidRDefault="00973CDC" w:rsidP="003A0074">
            <w:pPr>
              <w:spacing w:after="0" w:line="240" w:lineRule="auto"/>
              <w:jc w:val="both"/>
              <w:rPr>
                <w:rFonts w:ascii="Times New Roman" w:eastAsia="Times New Roman" w:hAnsi="Times New Roman" w:cs="Times New Roman"/>
                <w:color w:val="000000"/>
                <w:sz w:val="24"/>
                <w:szCs w:val="24"/>
                <w:lang w:eastAsia="lv-LV"/>
              </w:rPr>
            </w:pPr>
            <w:r w:rsidRPr="003A0074">
              <w:rPr>
                <w:rFonts w:ascii="Times New Roman" w:eastAsia="Times New Roman" w:hAnsi="Times New Roman" w:cs="Times New Roman"/>
                <w:color w:val="000000"/>
                <w:sz w:val="24"/>
                <w:szCs w:val="24"/>
                <w:u w:val="single"/>
                <w:lang w:eastAsia="lv-LV"/>
              </w:rPr>
              <w:t>Obligāts nosacījums</w:t>
            </w:r>
            <w:r w:rsidRPr="00453F7C">
              <w:rPr>
                <w:rFonts w:ascii="Times New Roman" w:eastAsia="Times New Roman" w:hAnsi="Times New Roman" w:cs="Times New Roman"/>
                <w:color w:val="000000"/>
                <w:sz w:val="24"/>
                <w:szCs w:val="24"/>
                <w:lang w:eastAsia="lv-LV"/>
              </w:rPr>
              <w:t>: telpu norāžu plāksnītēm jābūt izturīgām pret  gaismas ietekmi un kopšanu ar tīrāmiem līdzekļiem.</w:t>
            </w:r>
          </w:p>
          <w:p w14:paraId="0E12D155" w14:textId="77777777" w:rsidR="004C7989" w:rsidRDefault="004C7989" w:rsidP="003A0074">
            <w:pPr>
              <w:spacing w:after="0" w:line="240" w:lineRule="auto"/>
              <w:jc w:val="both"/>
              <w:rPr>
                <w:rFonts w:ascii="Times New Roman" w:eastAsia="Times New Roman" w:hAnsi="Times New Roman" w:cs="Times New Roman"/>
                <w:color w:val="000000"/>
                <w:sz w:val="24"/>
                <w:szCs w:val="24"/>
                <w:lang w:eastAsia="lv-LV"/>
              </w:rPr>
            </w:pPr>
            <w:r w:rsidRPr="004C7989">
              <w:rPr>
                <w:rFonts w:ascii="Times New Roman" w:eastAsia="Times New Roman" w:hAnsi="Times New Roman" w:cs="Times New Roman"/>
                <w:color w:val="000000"/>
                <w:sz w:val="24"/>
                <w:szCs w:val="24"/>
                <w:u w:val="single"/>
                <w:lang w:eastAsia="lv-LV"/>
              </w:rPr>
              <w:t>Stiprinājums</w:t>
            </w:r>
            <w:r>
              <w:rPr>
                <w:rFonts w:ascii="Times New Roman" w:eastAsia="Times New Roman" w:hAnsi="Times New Roman" w:cs="Times New Roman"/>
                <w:color w:val="000000"/>
                <w:sz w:val="24"/>
                <w:szCs w:val="24"/>
                <w:lang w:eastAsia="lv-LV"/>
              </w:rPr>
              <w:t xml:space="preserve">: </w:t>
            </w:r>
            <w:r>
              <w:t xml:space="preserve"> </w:t>
            </w:r>
            <w:r w:rsidRPr="004C7989">
              <w:rPr>
                <w:rFonts w:ascii="Times New Roman" w:eastAsia="Times New Roman" w:hAnsi="Times New Roman" w:cs="Times New Roman"/>
                <w:color w:val="000000"/>
                <w:sz w:val="24"/>
                <w:szCs w:val="24"/>
                <w:lang w:eastAsia="lv-LV"/>
              </w:rPr>
              <w:t>divpusēja līmlente.</w:t>
            </w:r>
          </w:p>
          <w:p w14:paraId="7ED3FAC1" w14:textId="77777777" w:rsidR="00E55E24" w:rsidRPr="00805250" w:rsidRDefault="00E55E24" w:rsidP="00E55E24">
            <w:pPr>
              <w:pStyle w:val="NormalWeb"/>
              <w:spacing w:before="0" w:beforeAutospacing="0" w:after="0" w:afterAutospacing="0"/>
              <w:rPr>
                <w:rFonts w:ascii="Times New Roman" w:eastAsia="Times New Roman" w:hAnsi="Times New Roman" w:cs="Times New Roman"/>
                <w:color w:val="000000"/>
                <w:sz w:val="24"/>
                <w:szCs w:val="24"/>
              </w:rPr>
            </w:pPr>
            <w:r w:rsidRPr="00E55E24">
              <w:rPr>
                <w:rFonts w:ascii="Times New Roman" w:eastAsia="Times New Roman" w:hAnsi="Times New Roman" w:cs="Times New Roman"/>
                <w:b/>
                <w:bCs/>
                <w:color w:val="000000"/>
                <w:sz w:val="24"/>
                <w:szCs w:val="24"/>
                <w:u w:val="single"/>
              </w:rPr>
              <w:t>Stāva cipara izmērs</w:t>
            </w:r>
            <w:r>
              <w:rPr>
                <w:rFonts w:ascii="Times New Roman" w:eastAsia="Times New Roman" w:hAnsi="Times New Roman" w:cs="Times New Roman"/>
                <w:color w:val="000000"/>
                <w:sz w:val="24"/>
                <w:szCs w:val="24"/>
              </w:rPr>
              <w:t xml:space="preserve"> : </w:t>
            </w:r>
            <w:r w:rsidRPr="00805250">
              <w:rPr>
                <w:rFonts w:ascii="Times New Roman" w:eastAsia="Times New Roman" w:hAnsi="Times New Roman" w:cs="Times New Roman"/>
                <w:color w:val="000000"/>
                <w:sz w:val="24"/>
                <w:szCs w:val="24"/>
              </w:rPr>
              <w:t>augstumā ne mazāk kā 34 cm, platums ne mazāk kā 20 cm (cipara platumam jābūt proporcionālam cipara augstumam, lai ir ārējais vizuālais izskats).</w:t>
            </w:r>
          </w:p>
          <w:p w14:paraId="3F0B0DAD" w14:textId="7C36EC1D" w:rsidR="00B10D80" w:rsidRPr="00453F7C" w:rsidRDefault="00E55E24" w:rsidP="00E55E24">
            <w:pPr>
              <w:spacing w:after="0" w:line="240" w:lineRule="auto"/>
              <w:jc w:val="both"/>
              <w:rPr>
                <w:rFonts w:ascii="Times New Roman" w:eastAsia="Times New Roman" w:hAnsi="Times New Roman" w:cs="Times New Roman"/>
                <w:color w:val="000000"/>
                <w:sz w:val="24"/>
                <w:szCs w:val="24"/>
                <w:lang w:eastAsia="lv-LV"/>
              </w:rPr>
            </w:pPr>
            <w:r w:rsidRPr="006D4386">
              <w:rPr>
                <w:rFonts w:ascii="Times New Roman" w:eastAsia="Times New Roman" w:hAnsi="Times New Roman" w:cs="Times New Roman"/>
                <w:color w:val="000000"/>
                <w:sz w:val="24"/>
                <w:szCs w:val="24"/>
                <w:u w:val="single"/>
              </w:rPr>
              <w:t>Izmantojamais burtu fonts</w:t>
            </w:r>
            <w:r w:rsidRPr="00805250">
              <w:rPr>
                <w:rFonts w:ascii="Times New Roman" w:eastAsia="Times New Roman" w:hAnsi="Times New Roman" w:cs="Times New Roman"/>
                <w:color w:val="000000"/>
                <w:sz w:val="24"/>
                <w:szCs w:val="24"/>
              </w:rPr>
              <w:t>: atbilstoši zīmola grāmatā norādītajam, tāds pats kā tekstam uz plāksnītes</w:t>
            </w:r>
            <w:r w:rsidR="006D4386">
              <w:rPr>
                <w:rFonts w:ascii="Times New Roman" w:eastAsia="Times New Roman" w:hAnsi="Times New Roman" w:cs="Times New Roman"/>
                <w:color w:val="000000"/>
                <w:sz w:val="24"/>
                <w:szCs w:val="24"/>
              </w:rPr>
              <w:t>.</w:t>
            </w:r>
          </w:p>
        </w:tc>
        <w:tc>
          <w:tcPr>
            <w:tcW w:w="844" w:type="pct"/>
            <w:shd w:val="clear" w:color="auto" w:fill="auto"/>
            <w:noWrap/>
            <w:vAlign w:val="center"/>
          </w:tcPr>
          <w:p w14:paraId="26186B9C" w14:textId="77777777" w:rsidR="00973CDC" w:rsidRPr="00CB3299"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p>
        </w:tc>
      </w:tr>
      <w:tr w:rsidR="00973CDC" w:rsidRPr="00CB3299" w14:paraId="40F3BEAF" w14:textId="77777777" w:rsidTr="00A36455">
        <w:trPr>
          <w:trHeight w:val="948"/>
        </w:trPr>
        <w:tc>
          <w:tcPr>
            <w:tcW w:w="520" w:type="pct"/>
            <w:shd w:val="clear" w:color="auto" w:fill="auto"/>
            <w:vAlign w:val="center"/>
          </w:tcPr>
          <w:p w14:paraId="7352E67E" w14:textId="77777777" w:rsidR="00973CDC" w:rsidRPr="00CB3299"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p>
        </w:tc>
        <w:tc>
          <w:tcPr>
            <w:tcW w:w="3636" w:type="pct"/>
            <w:shd w:val="clear" w:color="auto" w:fill="auto"/>
            <w:vAlign w:val="center"/>
          </w:tcPr>
          <w:p w14:paraId="4E616004" w14:textId="77777777" w:rsidR="00973CDC" w:rsidRPr="00CB3299"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r w:rsidRPr="00944AF3">
              <w:rPr>
                <w:rFonts w:ascii="Times New Roman" w:eastAsia="Times New Roman" w:hAnsi="Times New Roman" w:cs="Times New Roman"/>
                <w:b/>
                <w:bCs/>
                <w:color w:val="000000"/>
                <w:sz w:val="24"/>
                <w:szCs w:val="24"/>
                <w:lang w:eastAsia="lv-LV"/>
              </w:rPr>
              <w:t>"norāde vērsta uz labo pusi" ar uzrakstiem:</w:t>
            </w:r>
          </w:p>
        </w:tc>
        <w:tc>
          <w:tcPr>
            <w:tcW w:w="844" w:type="pct"/>
            <w:shd w:val="clear" w:color="auto" w:fill="auto"/>
            <w:noWrap/>
            <w:vAlign w:val="center"/>
          </w:tcPr>
          <w:p w14:paraId="08AD5731" w14:textId="77777777" w:rsidR="00973CDC" w:rsidRPr="00CB3299"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p>
        </w:tc>
      </w:tr>
      <w:tr w:rsidR="00973CDC" w:rsidRPr="00CB3299" w14:paraId="73D4AB01" w14:textId="77777777" w:rsidTr="00A36455">
        <w:trPr>
          <w:trHeight w:val="324"/>
        </w:trPr>
        <w:tc>
          <w:tcPr>
            <w:tcW w:w="520" w:type="pct"/>
            <w:shd w:val="clear" w:color="auto" w:fill="auto"/>
            <w:vAlign w:val="center"/>
          </w:tcPr>
          <w:p w14:paraId="61E71AFC" w14:textId="77777777" w:rsidR="00973CDC" w:rsidRPr="00CB3299"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1.1.</w:t>
            </w:r>
          </w:p>
        </w:tc>
        <w:tc>
          <w:tcPr>
            <w:tcW w:w="3636" w:type="pct"/>
            <w:shd w:val="clear" w:color="auto" w:fill="auto"/>
            <w:vAlign w:val="center"/>
          </w:tcPr>
          <w:p w14:paraId="7A032676" w14:textId="77777777" w:rsidR="00973CDC" w:rsidRPr="00453F7C" w:rsidRDefault="00973CDC" w:rsidP="009130CA">
            <w:pPr>
              <w:pStyle w:val="NormalWeb"/>
              <w:spacing w:before="0" w:beforeAutospacing="0" w:after="0" w:afterAutospacing="0"/>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 xml:space="preserve">ADMINISTRATĪVAIS </w:t>
            </w:r>
          </w:p>
          <w:p w14:paraId="65E772CD" w14:textId="77777777" w:rsidR="00973CDC" w:rsidRPr="00453F7C" w:rsidRDefault="00973CDC" w:rsidP="009130CA">
            <w:pPr>
              <w:pStyle w:val="NormalWeb"/>
              <w:spacing w:before="0" w:beforeAutospacing="0" w:after="0" w:afterAutospacing="0"/>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KORPUSS</w:t>
            </w:r>
          </w:p>
          <w:p w14:paraId="7B2C1F13" w14:textId="77777777" w:rsidR="00973CDC" w:rsidRPr="00453F7C" w:rsidRDefault="00973CDC" w:rsidP="009130CA">
            <w:pPr>
              <w:pStyle w:val="NormalWeb"/>
              <w:spacing w:before="0" w:beforeAutospacing="0" w:after="0" w:afterAutospacing="0"/>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AK 207</w:t>
            </w:r>
          </w:p>
        </w:tc>
        <w:tc>
          <w:tcPr>
            <w:tcW w:w="844" w:type="pct"/>
            <w:shd w:val="clear" w:color="auto" w:fill="auto"/>
            <w:noWrap/>
            <w:vAlign w:val="center"/>
          </w:tcPr>
          <w:p w14:paraId="66B11EBA" w14:textId="77777777" w:rsidR="00973CDC" w:rsidRPr="00CB3299"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 xml:space="preserve">1 </w:t>
            </w:r>
          </w:p>
        </w:tc>
      </w:tr>
      <w:tr w:rsidR="00973CDC" w:rsidRPr="00CB3299" w14:paraId="39BA3714" w14:textId="77777777" w:rsidTr="00A36455">
        <w:trPr>
          <w:trHeight w:val="324"/>
        </w:trPr>
        <w:tc>
          <w:tcPr>
            <w:tcW w:w="520" w:type="pct"/>
            <w:shd w:val="clear" w:color="auto" w:fill="auto"/>
            <w:vAlign w:val="center"/>
          </w:tcPr>
          <w:p w14:paraId="40B13010" w14:textId="77777777" w:rsidR="00973CDC"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1.2</w:t>
            </w:r>
          </w:p>
        </w:tc>
        <w:tc>
          <w:tcPr>
            <w:tcW w:w="3636" w:type="pct"/>
            <w:shd w:val="clear" w:color="auto" w:fill="auto"/>
            <w:vAlign w:val="center"/>
          </w:tcPr>
          <w:p w14:paraId="688DA276" w14:textId="77777777" w:rsidR="00973CDC" w:rsidRPr="00453F7C" w:rsidRDefault="00973CDC"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 xml:space="preserve">MĀCĪBU KORPUSS     </w:t>
            </w:r>
          </w:p>
          <w:p w14:paraId="1C9E821B" w14:textId="23B1920B" w:rsidR="00973CDC" w:rsidRPr="00453F7C" w:rsidRDefault="00973CDC"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BIBLIOTĒKA</w:t>
            </w:r>
          </w:p>
        </w:tc>
        <w:tc>
          <w:tcPr>
            <w:tcW w:w="844" w:type="pct"/>
            <w:shd w:val="clear" w:color="auto" w:fill="auto"/>
            <w:noWrap/>
            <w:vAlign w:val="center"/>
          </w:tcPr>
          <w:p w14:paraId="07F1F53E" w14:textId="77777777" w:rsidR="00973CDC"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p>
        </w:tc>
      </w:tr>
      <w:tr w:rsidR="00973CDC" w:rsidRPr="00CB3299" w14:paraId="18CE43A7" w14:textId="77777777" w:rsidTr="00A36455">
        <w:trPr>
          <w:trHeight w:val="324"/>
        </w:trPr>
        <w:tc>
          <w:tcPr>
            <w:tcW w:w="520" w:type="pct"/>
            <w:shd w:val="clear" w:color="auto" w:fill="auto"/>
            <w:vAlign w:val="center"/>
          </w:tcPr>
          <w:p w14:paraId="37DFC45F" w14:textId="77777777" w:rsidR="00973CDC"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1.3.</w:t>
            </w:r>
          </w:p>
        </w:tc>
        <w:tc>
          <w:tcPr>
            <w:tcW w:w="3636" w:type="pct"/>
            <w:shd w:val="clear" w:color="auto" w:fill="auto"/>
            <w:vAlign w:val="center"/>
          </w:tcPr>
          <w:p w14:paraId="1E7D3CA4" w14:textId="77777777" w:rsidR="00973CDC" w:rsidRPr="00453F7C" w:rsidRDefault="00973CDC" w:rsidP="009130CA">
            <w:pPr>
              <w:pStyle w:val="NormalWeb"/>
              <w:spacing w:line="256" w:lineRule="auto"/>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BIBLIOTĒKA</w:t>
            </w:r>
          </w:p>
        </w:tc>
        <w:tc>
          <w:tcPr>
            <w:tcW w:w="844" w:type="pct"/>
            <w:shd w:val="clear" w:color="auto" w:fill="auto"/>
            <w:noWrap/>
            <w:vAlign w:val="center"/>
          </w:tcPr>
          <w:p w14:paraId="458C2809" w14:textId="77777777" w:rsidR="00973CDC"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p>
        </w:tc>
      </w:tr>
      <w:tr w:rsidR="00973CDC" w:rsidRPr="00CB3299" w14:paraId="0BA6BF4D" w14:textId="77777777" w:rsidTr="00A36455">
        <w:trPr>
          <w:trHeight w:val="324"/>
        </w:trPr>
        <w:tc>
          <w:tcPr>
            <w:tcW w:w="520" w:type="pct"/>
            <w:shd w:val="clear" w:color="auto" w:fill="auto"/>
            <w:vAlign w:val="center"/>
          </w:tcPr>
          <w:p w14:paraId="3C060E72" w14:textId="77777777" w:rsidR="00973CDC"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1.4.</w:t>
            </w:r>
          </w:p>
        </w:tc>
        <w:tc>
          <w:tcPr>
            <w:tcW w:w="3636" w:type="pct"/>
            <w:shd w:val="clear" w:color="auto" w:fill="auto"/>
            <w:vAlign w:val="center"/>
          </w:tcPr>
          <w:p w14:paraId="4F650EC5" w14:textId="77777777" w:rsidR="00973CDC" w:rsidRPr="00453F7C" w:rsidRDefault="00973CDC"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 xml:space="preserve">MĀCĪBU KORPUSS </w:t>
            </w:r>
          </w:p>
          <w:p w14:paraId="72F46FDC" w14:textId="77777777" w:rsidR="00973CDC" w:rsidRPr="00453F7C" w:rsidRDefault="00973CDC"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MK 205-214, 219-221</w:t>
            </w:r>
          </w:p>
        </w:tc>
        <w:tc>
          <w:tcPr>
            <w:tcW w:w="844" w:type="pct"/>
            <w:shd w:val="clear" w:color="auto" w:fill="auto"/>
            <w:noWrap/>
            <w:vAlign w:val="center"/>
          </w:tcPr>
          <w:p w14:paraId="26743206" w14:textId="77777777" w:rsidR="00973CDC"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p>
        </w:tc>
      </w:tr>
      <w:tr w:rsidR="00973CDC" w:rsidRPr="00CB3299" w14:paraId="6179E5B0" w14:textId="77777777" w:rsidTr="00A36455">
        <w:trPr>
          <w:trHeight w:val="324"/>
        </w:trPr>
        <w:tc>
          <w:tcPr>
            <w:tcW w:w="520" w:type="pct"/>
            <w:shd w:val="clear" w:color="auto" w:fill="auto"/>
            <w:vAlign w:val="center"/>
          </w:tcPr>
          <w:p w14:paraId="1705AF36" w14:textId="77777777" w:rsidR="00973CDC"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1.5.</w:t>
            </w:r>
          </w:p>
        </w:tc>
        <w:tc>
          <w:tcPr>
            <w:tcW w:w="3636" w:type="pct"/>
            <w:shd w:val="clear" w:color="auto" w:fill="auto"/>
            <w:vAlign w:val="center"/>
          </w:tcPr>
          <w:p w14:paraId="501F73F9" w14:textId="77777777" w:rsidR="00973CDC" w:rsidRPr="00453F7C" w:rsidRDefault="00973CDC"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 xml:space="preserve">ADMINISTRATĪVAIS KORPUSS </w:t>
            </w:r>
          </w:p>
          <w:p w14:paraId="61B0EAA0" w14:textId="77777777" w:rsidR="00973CDC" w:rsidRPr="00453F7C" w:rsidRDefault="00973CDC"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 xml:space="preserve">AK 302, 310, 310/1    </w:t>
            </w:r>
          </w:p>
          <w:p w14:paraId="5B25EDCA" w14:textId="77777777" w:rsidR="00973CDC" w:rsidRPr="00453F7C" w:rsidRDefault="00973CDC"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DOMES ZĀLE</w:t>
            </w:r>
          </w:p>
        </w:tc>
        <w:tc>
          <w:tcPr>
            <w:tcW w:w="844" w:type="pct"/>
            <w:shd w:val="clear" w:color="auto" w:fill="auto"/>
            <w:noWrap/>
            <w:vAlign w:val="center"/>
          </w:tcPr>
          <w:p w14:paraId="59204D47" w14:textId="77777777" w:rsidR="00973CDC"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p>
        </w:tc>
      </w:tr>
      <w:tr w:rsidR="00973CDC" w:rsidRPr="00CB3299" w14:paraId="286D27F1" w14:textId="77777777" w:rsidTr="00A36455">
        <w:trPr>
          <w:trHeight w:val="324"/>
        </w:trPr>
        <w:tc>
          <w:tcPr>
            <w:tcW w:w="520" w:type="pct"/>
            <w:shd w:val="clear" w:color="auto" w:fill="auto"/>
            <w:vAlign w:val="center"/>
          </w:tcPr>
          <w:p w14:paraId="1C6D8AEC" w14:textId="77777777" w:rsidR="00973CDC"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lastRenderedPageBreak/>
              <w:t>1.6.</w:t>
            </w:r>
          </w:p>
        </w:tc>
        <w:tc>
          <w:tcPr>
            <w:tcW w:w="3636" w:type="pct"/>
            <w:shd w:val="clear" w:color="auto" w:fill="auto"/>
            <w:vAlign w:val="center"/>
          </w:tcPr>
          <w:p w14:paraId="31774E7C" w14:textId="77777777" w:rsidR="00973CDC" w:rsidRPr="00453F7C" w:rsidRDefault="00973CDC"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 xml:space="preserve">MACĪBU KORPUSS </w:t>
            </w:r>
          </w:p>
          <w:p w14:paraId="490AC137" w14:textId="77777777" w:rsidR="00973CDC" w:rsidRPr="00453F7C" w:rsidRDefault="00973CDC"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MK 313-336</w:t>
            </w:r>
          </w:p>
        </w:tc>
        <w:tc>
          <w:tcPr>
            <w:tcW w:w="844" w:type="pct"/>
            <w:shd w:val="clear" w:color="auto" w:fill="auto"/>
            <w:noWrap/>
            <w:vAlign w:val="center"/>
          </w:tcPr>
          <w:p w14:paraId="3CA33079" w14:textId="77777777" w:rsidR="00973CDC"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p>
        </w:tc>
      </w:tr>
      <w:tr w:rsidR="00973CDC" w:rsidRPr="00CB3299" w14:paraId="360B3F1C" w14:textId="77777777" w:rsidTr="00A36455">
        <w:trPr>
          <w:trHeight w:val="324"/>
        </w:trPr>
        <w:tc>
          <w:tcPr>
            <w:tcW w:w="520" w:type="pct"/>
            <w:shd w:val="clear" w:color="auto" w:fill="auto"/>
            <w:vAlign w:val="center"/>
          </w:tcPr>
          <w:p w14:paraId="7EA220E3" w14:textId="77777777" w:rsidR="00973CDC"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1.7.</w:t>
            </w:r>
          </w:p>
        </w:tc>
        <w:tc>
          <w:tcPr>
            <w:tcW w:w="3636" w:type="pct"/>
            <w:shd w:val="clear" w:color="auto" w:fill="auto"/>
            <w:vAlign w:val="center"/>
          </w:tcPr>
          <w:p w14:paraId="2CD4AA97" w14:textId="77777777" w:rsidR="00973CDC" w:rsidRPr="00453F7C" w:rsidRDefault="00973CDC"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 xml:space="preserve">IZMEKLĒTĀJU MĀCĪBU </w:t>
            </w:r>
          </w:p>
          <w:p w14:paraId="75A11BB9" w14:textId="77777777" w:rsidR="00973CDC" w:rsidRPr="00453F7C" w:rsidRDefault="00973CDC"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 xml:space="preserve">CENTRS   </w:t>
            </w:r>
          </w:p>
          <w:p w14:paraId="40B1833D" w14:textId="77777777" w:rsidR="00973CDC" w:rsidRPr="00453F7C" w:rsidRDefault="00973CDC"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401-406, 419-425</w:t>
            </w:r>
          </w:p>
        </w:tc>
        <w:tc>
          <w:tcPr>
            <w:tcW w:w="844" w:type="pct"/>
            <w:shd w:val="clear" w:color="auto" w:fill="auto"/>
            <w:noWrap/>
            <w:vAlign w:val="center"/>
          </w:tcPr>
          <w:p w14:paraId="75049EE3" w14:textId="77777777" w:rsidR="00973CDC"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p>
        </w:tc>
      </w:tr>
      <w:tr w:rsidR="00F26D34" w:rsidRPr="00CB3299" w14:paraId="30482B39" w14:textId="77777777" w:rsidTr="00A36455">
        <w:trPr>
          <w:trHeight w:val="324"/>
        </w:trPr>
        <w:tc>
          <w:tcPr>
            <w:tcW w:w="520" w:type="pct"/>
            <w:shd w:val="clear" w:color="auto" w:fill="auto"/>
            <w:vAlign w:val="center"/>
          </w:tcPr>
          <w:p w14:paraId="39CB18B1" w14:textId="4DEB4345" w:rsidR="00F26D34" w:rsidRDefault="00F26D34"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1.8.</w:t>
            </w:r>
          </w:p>
        </w:tc>
        <w:tc>
          <w:tcPr>
            <w:tcW w:w="3636" w:type="pct"/>
            <w:shd w:val="clear" w:color="auto" w:fill="auto"/>
            <w:vAlign w:val="center"/>
          </w:tcPr>
          <w:p w14:paraId="3F7F204F" w14:textId="1855D35E" w:rsidR="00F26D34" w:rsidRPr="00453F7C" w:rsidRDefault="00F26D34" w:rsidP="009130CA">
            <w:pPr>
              <w:pStyle w:val="NormalWeb"/>
              <w:spacing w:before="0" w:beforeAutospacing="0" w:after="0" w:afterAutospacing="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MĀCĪBU KORPUSS</w:t>
            </w:r>
          </w:p>
        </w:tc>
        <w:tc>
          <w:tcPr>
            <w:tcW w:w="844" w:type="pct"/>
            <w:shd w:val="clear" w:color="auto" w:fill="auto"/>
            <w:noWrap/>
            <w:vAlign w:val="center"/>
          </w:tcPr>
          <w:p w14:paraId="0B0740A8" w14:textId="0D967312" w:rsidR="00F26D34" w:rsidRDefault="001B6EF2"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p>
        </w:tc>
      </w:tr>
      <w:tr w:rsidR="00973CDC" w:rsidRPr="00CB3299" w14:paraId="4447DE47" w14:textId="77777777" w:rsidTr="00A36455">
        <w:trPr>
          <w:trHeight w:val="324"/>
        </w:trPr>
        <w:tc>
          <w:tcPr>
            <w:tcW w:w="520" w:type="pct"/>
            <w:shd w:val="clear" w:color="auto" w:fill="auto"/>
            <w:vAlign w:val="center"/>
          </w:tcPr>
          <w:p w14:paraId="6880D42F" w14:textId="77777777" w:rsidR="00973CDC"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2.</w:t>
            </w:r>
          </w:p>
        </w:tc>
        <w:tc>
          <w:tcPr>
            <w:tcW w:w="3636" w:type="pct"/>
            <w:shd w:val="clear" w:color="auto" w:fill="auto"/>
            <w:vAlign w:val="center"/>
          </w:tcPr>
          <w:p w14:paraId="31590610" w14:textId="77777777" w:rsidR="00973CDC" w:rsidRPr="00C34794" w:rsidRDefault="00973CDC" w:rsidP="009130CA">
            <w:pPr>
              <w:pStyle w:val="NormalWeb"/>
              <w:spacing w:line="256" w:lineRule="auto"/>
              <w:jc w:val="center"/>
              <w:rPr>
                <w:rFonts w:ascii="Times New Roman" w:eastAsia="Times New Roman" w:hAnsi="Times New Roman" w:cs="Times New Roman"/>
                <w:b/>
                <w:bCs/>
                <w:color w:val="000000"/>
                <w:sz w:val="24"/>
                <w:szCs w:val="24"/>
              </w:rPr>
            </w:pPr>
            <w:r w:rsidRPr="005A39F4">
              <w:rPr>
                <w:rFonts w:ascii="Times New Roman" w:eastAsia="Times New Roman" w:hAnsi="Times New Roman" w:cs="Times New Roman"/>
                <w:b/>
                <w:bCs/>
                <w:color w:val="000000"/>
                <w:sz w:val="24"/>
                <w:szCs w:val="24"/>
              </w:rPr>
              <w:t>"norāde vērsta uz kreiso pusi" ar uzrakstiem:</w:t>
            </w:r>
          </w:p>
        </w:tc>
        <w:tc>
          <w:tcPr>
            <w:tcW w:w="844" w:type="pct"/>
            <w:shd w:val="clear" w:color="auto" w:fill="auto"/>
            <w:noWrap/>
            <w:vAlign w:val="center"/>
          </w:tcPr>
          <w:p w14:paraId="3F4A585F" w14:textId="77777777" w:rsidR="00973CDC"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p>
        </w:tc>
      </w:tr>
      <w:tr w:rsidR="00973CDC" w:rsidRPr="00CB3299" w14:paraId="46D66B62" w14:textId="77777777" w:rsidTr="00A36455">
        <w:trPr>
          <w:trHeight w:val="324"/>
        </w:trPr>
        <w:tc>
          <w:tcPr>
            <w:tcW w:w="520" w:type="pct"/>
            <w:shd w:val="clear" w:color="auto" w:fill="auto"/>
            <w:vAlign w:val="center"/>
          </w:tcPr>
          <w:p w14:paraId="1427183F" w14:textId="77777777" w:rsidR="00973CDC"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2.1.</w:t>
            </w:r>
          </w:p>
        </w:tc>
        <w:tc>
          <w:tcPr>
            <w:tcW w:w="3636" w:type="pct"/>
            <w:shd w:val="clear" w:color="auto" w:fill="auto"/>
            <w:vAlign w:val="center"/>
          </w:tcPr>
          <w:p w14:paraId="3AD9E32E" w14:textId="77777777" w:rsidR="00973CDC" w:rsidRPr="00453F7C" w:rsidRDefault="00973CDC"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 xml:space="preserve">ADMINISTRATĪVAIS </w:t>
            </w:r>
          </w:p>
          <w:p w14:paraId="53ED41B0" w14:textId="77777777" w:rsidR="00973CDC" w:rsidRPr="00453F7C" w:rsidRDefault="00973CDC"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 xml:space="preserve">KORPUSS </w:t>
            </w:r>
          </w:p>
          <w:p w14:paraId="4FFDDEF1" w14:textId="77777777" w:rsidR="00973CDC" w:rsidRPr="00453F7C" w:rsidRDefault="00973CDC"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AK 202-205, 208-216</w:t>
            </w:r>
          </w:p>
        </w:tc>
        <w:tc>
          <w:tcPr>
            <w:tcW w:w="844" w:type="pct"/>
            <w:shd w:val="clear" w:color="auto" w:fill="auto"/>
            <w:noWrap/>
            <w:vAlign w:val="center"/>
          </w:tcPr>
          <w:p w14:paraId="595EB3DE" w14:textId="77777777" w:rsidR="00973CDC"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p>
        </w:tc>
      </w:tr>
      <w:tr w:rsidR="00973CDC" w:rsidRPr="00CB3299" w14:paraId="16A42D21" w14:textId="77777777" w:rsidTr="00A36455">
        <w:trPr>
          <w:trHeight w:val="324"/>
        </w:trPr>
        <w:tc>
          <w:tcPr>
            <w:tcW w:w="520" w:type="pct"/>
            <w:shd w:val="clear" w:color="auto" w:fill="auto"/>
            <w:vAlign w:val="center"/>
          </w:tcPr>
          <w:p w14:paraId="2AE26C0A" w14:textId="77777777" w:rsidR="00973CDC"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2.2.</w:t>
            </w:r>
          </w:p>
        </w:tc>
        <w:tc>
          <w:tcPr>
            <w:tcW w:w="3636" w:type="pct"/>
            <w:shd w:val="clear" w:color="auto" w:fill="auto"/>
            <w:vAlign w:val="center"/>
          </w:tcPr>
          <w:p w14:paraId="4B578284" w14:textId="77777777" w:rsidR="00973CDC" w:rsidRPr="00453F7C" w:rsidRDefault="00973CDC" w:rsidP="009130CA">
            <w:pPr>
              <w:pStyle w:val="NormalWeb"/>
              <w:spacing w:line="256" w:lineRule="auto"/>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KONFERENČU ZĀLE</w:t>
            </w:r>
          </w:p>
        </w:tc>
        <w:tc>
          <w:tcPr>
            <w:tcW w:w="844" w:type="pct"/>
            <w:shd w:val="clear" w:color="auto" w:fill="auto"/>
            <w:noWrap/>
            <w:vAlign w:val="center"/>
          </w:tcPr>
          <w:p w14:paraId="7736D558" w14:textId="77777777" w:rsidR="00973CDC"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p>
        </w:tc>
      </w:tr>
      <w:tr w:rsidR="00973CDC" w:rsidRPr="00CB3299" w14:paraId="239A0F5B" w14:textId="77777777" w:rsidTr="00A36455">
        <w:trPr>
          <w:trHeight w:val="324"/>
        </w:trPr>
        <w:tc>
          <w:tcPr>
            <w:tcW w:w="520" w:type="pct"/>
            <w:shd w:val="clear" w:color="auto" w:fill="auto"/>
            <w:vAlign w:val="center"/>
          </w:tcPr>
          <w:p w14:paraId="336412B2" w14:textId="77777777" w:rsidR="00973CDC"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2.3.</w:t>
            </w:r>
          </w:p>
        </w:tc>
        <w:tc>
          <w:tcPr>
            <w:tcW w:w="3636" w:type="pct"/>
            <w:shd w:val="clear" w:color="auto" w:fill="auto"/>
            <w:vAlign w:val="center"/>
          </w:tcPr>
          <w:p w14:paraId="212E09FD" w14:textId="77777777" w:rsidR="00973CDC" w:rsidRPr="00453F7C" w:rsidRDefault="00973CDC"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 xml:space="preserve">ADMINISTRATĪVAIS </w:t>
            </w:r>
          </w:p>
          <w:p w14:paraId="7E41E1C8" w14:textId="77777777" w:rsidR="00973CDC" w:rsidRPr="00453F7C" w:rsidRDefault="00973CDC"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KORPUSS</w:t>
            </w:r>
          </w:p>
        </w:tc>
        <w:tc>
          <w:tcPr>
            <w:tcW w:w="844" w:type="pct"/>
            <w:shd w:val="clear" w:color="auto" w:fill="auto"/>
            <w:noWrap/>
            <w:vAlign w:val="center"/>
          </w:tcPr>
          <w:p w14:paraId="407FC2AC" w14:textId="77777777" w:rsidR="00973CDC"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p>
        </w:tc>
      </w:tr>
      <w:tr w:rsidR="00973CDC" w:rsidRPr="00CB3299" w14:paraId="0FD8E0CE" w14:textId="77777777" w:rsidTr="00A36455">
        <w:trPr>
          <w:trHeight w:val="324"/>
        </w:trPr>
        <w:tc>
          <w:tcPr>
            <w:tcW w:w="520" w:type="pct"/>
            <w:shd w:val="clear" w:color="auto" w:fill="auto"/>
            <w:vAlign w:val="center"/>
          </w:tcPr>
          <w:p w14:paraId="684BD632" w14:textId="77777777" w:rsidR="00973CDC"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2.4.</w:t>
            </w:r>
          </w:p>
        </w:tc>
        <w:tc>
          <w:tcPr>
            <w:tcW w:w="3636" w:type="pct"/>
            <w:shd w:val="clear" w:color="auto" w:fill="auto"/>
            <w:vAlign w:val="center"/>
          </w:tcPr>
          <w:p w14:paraId="40652896" w14:textId="77777777" w:rsidR="00973CDC" w:rsidRPr="00453F7C" w:rsidRDefault="00973CDC"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 xml:space="preserve">MĀCĪBU KORPUSS </w:t>
            </w:r>
          </w:p>
          <w:p w14:paraId="03D2D5F7" w14:textId="14C7CA51" w:rsidR="00973CDC" w:rsidRPr="00453F7C" w:rsidRDefault="00973CDC"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MK 201-204, 217</w:t>
            </w:r>
            <w:r w:rsidR="007C452F" w:rsidRPr="00805250">
              <w:rPr>
                <w:rFonts w:ascii="Times New Roman" w:eastAsia="Times New Roman" w:hAnsi="Times New Roman" w:cs="Times New Roman"/>
                <w:color w:val="000000"/>
                <w:sz w:val="24"/>
                <w:szCs w:val="24"/>
              </w:rPr>
              <w:t>-</w:t>
            </w:r>
            <w:r w:rsidRPr="00453F7C">
              <w:rPr>
                <w:rFonts w:ascii="Times New Roman" w:eastAsia="Times New Roman" w:hAnsi="Times New Roman" w:cs="Times New Roman"/>
                <w:color w:val="000000"/>
                <w:sz w:val="24"/>
                <w:szCs w:val="24"/>
              </w:rPr>
              <w:t>218</w:t>
            </w:r>
          </w:p>
        </w:tc>
        <w:tc>
          <w:tcPr>
            <w:tcW w:w="844" w:type="pct"/>
            <w:shd w:val="clear" w:color="auto" w:fill="auto"/>
            <w:noWrap/>
            <w:vAlign w:val="center"/>
          </w:tcPr>
          <w:p w14:paraId="4A67258B" w14:textId="77777777" w:rsidR="00973CDC"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p>
        </w:tc>
      </w:tr>
      <w:tr w:rsidR="00973CDC" w:rsidRPr="00CB3299" w14:paraId="12EFE249" w14:textId="77777777" w:rsidTr="00A36455">
        <w:trPr>
          <w:trHeight w:val="324"/>
        </w:trPr>
        <w:tc>
          <w:tcPr>
            <w:tcW w:w="520" w:type="pct"/>
            <w:shd w:val="clear" w:color="auto" w:fill="auto"/>
            <w:vAlign w:val="center"/>
          </w:tcPr>
          <w:p w14:paraId="0E350486" w14:textId="77777777" w:rsidR="00973CDC"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2.5.</w:t>
            </w:r>
          </w:p>
        </w:tc>
        <w:tc>
          <w:tcPr>
            <w:tcW w:w="3636" w:type="pct"/>
            <w:shd w:val="clear" w:color="auto" w:fill="auto"/>
            <w:vAlign w:val="center"/>
          </w:tcPr>
          <w:p w14:paraId="22FB394F" w14:textId="77777777" w:rsidR="00973CDC" w:rsidRPr="00453F7C" w:rsidRDefault="00973CDC"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 xml:space="preserve">ADMINISTRATĪVAIS </w:t>
            </w:r>
          </w:p>
          <w:p w14:paraId="1AD2611F" w14:textId="77777777" w:rsidR="00973CDC" w:rsidRPr="00453F7C" w:rsidRDefault="00973CDC"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 xml:space="preserve">KORPUSS </w:t>
            </w:r>
          </w:p>
          <w:p w14:paraId="13E49870" w14:textId="77777777" w:rsidR="00973CDC" w:rsidRPr="00453F7C" w:rsidRDefault="00973CDC"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AK 303-309, 311-320</w:t>
            </w:r>
          </w:p>
        </w:tc>
        <w:tc>
          <w:tcPr>
            <w:tcW w:w="844" w:type="pct"/>
            <w:shd w:val="clear" w:color="auto" w:fill="auto"/>
            <w:noWrap/>
            <w:vAlign w:val="center"/>
          </w:tcPr>
          <w:p w14:paraId="43B8C0AD" w14:textId="77777777" w:rsidR="00973CDC"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p>
        </w:tc>
      </w:tr>
      <w:tr w:rsidR="00973CDC" w:rsidRPr="00CB3299" w14:paraId="07D81E2B" w14:textId="77777777" w:rsidTr="00A36455">
        <w:trPr>
          <w:trHeight w:val="324"/>
        </w:trPr>
        <w:tc>
          <w:tcPr>
            <w:tcW w:w="520" w:type="pct"/>
            <w:shd w:val="clear" w:color="auto" w:fill="auto"/>
            <w:vAlign w:val="center"/>
          </w:tcPr>
          <w:p w14:paraId="17C8C99D" w14:textId="77777777" w:rsidR="00973CDC"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2.6.</w:t>
            </w:r>
          </w:p>
        </w:tc>
        <w:tc>
          <w:tcPr>
            <w:tcW w:w="3636" w:type="pct"/>
            <w:shd w:val="clear" w:color="auto" w:fill="auto"/>
            <w:vAlign w:val="center"/>
          </w:tcPr>
          <w:p w14:paraId="0CEB3D44" w14:textId="77777777" w:rsidR="00973CDC" w:rsidRPr="00453F7C" w:rsidRDefault="00973CDC"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 xml:space="preserve">MĀCĪBU KORPUSS </w:t>
            </w:r>
          </w:p>
          <w:p w14:paraId="379A1A24" w14:textId="77777777" w:rsidR="00973CDC" w:rsidRPr="00453F7C" w:rsidRDefault="00973CDC"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MK 302-311</w:t>
            </w:r>
          </w:p>
        </w:tc>
        <w:tc>
          <w:tcPr>
            <w:tcW w:w="844" w:type="pct"/>
            <w:shd w:val="clear" w:color="auto" w:fill="auto"/>
            <w:noWrap/>
            <w:vAlign w:val="center"/>
          </w:tcPr>
          <w:p w14:paraId="2DE9B903" w14:textId="77777777" w:rsidR="00973CDC"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p>
        </w:tc>
      </w:tr>
      <w:tr w:rsidR="00973CDC" w:rsidRPr="00CB3299" w14:paraId="4A9065E1" w14:textId="77777777" w:rsidTr="00A36455">
        <w:trPr>
          <w:trHeight w:val="324"/>
        </w:trPr>
        <w:tc>
          <w:tcPr>
            <w:tcW w:w="520" w:type="pct"/>
            <w:shd w:val="clear" w:color="auto" w:fill="auto"/>
            <w:vAlign w:val="center"/>
          </w:tcPr>
          <w:p w14:paraId="090A0747" w14:textId="77777777" w:rsidR="00973CDC"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2.7.</w:t>
            </w:r>
          </w:p>
        </w:tc>
        <w:tc>
          <w:tcPr>
            <w:tcW w:w="3636" w:type="pct"/>
            <w:shd w:val="clear" w:color="auto" w:fill="auto"/>
            <w:vAlign w:val="center"/>
          </w:tcPr>
          <w:p w14:paraId="60C5F659" w14:textId="77777777" w:rsidR="00973CDC" w:rsidRPr="00453F7C" w:rsidRDefault="00973CDC"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 xml:space="preserve">IZMEKLĒTĀJU MĀCĪBU </w:t>
            </w:r>
          </w:p>
          <w:p w14:paraId="2588A015" w14:textId="77777777" w:rsidR="00973CDC" w:rsidRPr="00453F7C" w:rsidRDefault="00973CDC"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 xml:space="preserve">CENTRS </w:t>
            </w:r>
          </w:p>
          <w:p w14:paraId="057200C0" w14:textId="77777777" w:rsidR="00973CDC" w:rsidRPr="00453F7C" w:rsidRDefault="00973CDC"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408-415, 426-431</w:t>
            </w:r>
          </w:p>
        </w:tc>
        <w:tc>
          <w:tcPr>
            <w:tcW w:w="844" w:type="pct"/>
            <w:shd w:val="clear" w:color="auto" w:fill="auto"/>
            <w:noWrap/>
            <w:vAlign w:val="center"/>
          </w:tcPr>
          <w:p w14:paraId="0193854B" w14:textId="77777777" w:rsidR="00973CDC"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p>
        </w:tc>
      </w:tr>
      <w:tr w:rsidR="00973CDC" w:rsidRPr="00CB3299" w14:paraId="0C78E7B4" w14:textId="77777777" w:rsidTr="00A36455">
        <w:trPr>
          <w:trHeight w:val="324"/>
        </w:trPr>
        <w:tc>
          <w:tcPr>
            <w:tcW w:w="520" w:type="pct"/>
            <w:shd w:val="clear" w:color="auto" w:fill="auto"/>
            <w:vAlign w:val="center"/>
          </w:tcPr>
          <w:p w14:paraId="20A14BA5" w14:textId="77777777" w:rsidR="00973CDC"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3.</w:t>
            </w:r>
          </w:p>
        </w:tc>
        <w:tc>
          <w:tcPr>
            <w:tcW w:w="3636" w:type="pct"/>
            <w:shd w:val="clear" w:color="auto" w:fill="auto"/>
            <w:vAlign w:val="center"/>
          </w:tcPr>
          <w:p w14:paraId="66DFC9C9" w14:textId="77777777" w:rsidR="00973CDC" w:rsidRPr="00C34794" w:rsidRDefault="00973CDC" w:rsidP="009130CA">
            <w:pPr>
              <w:pStyle w:val="NormalWeb"/>
              <w:spacing w:line="256" w:lineRule="auto"/>
              <w:jc w:val="both"/>
              <w:rPr>
                <w:rFonts w:ascii="Times New Roman" w:eastAsia="Times New Roman" w:hAnsi="Times New Roman" w:cs="Times New Roman"/>
                <w:b/>
                <w:bCs/>
                <w:color w:val="000000"/>
                <w:sz w:val="24"/>
                <w:szCs w:val="24"/>
              </w:rPr>
            </w:pPr>
            <w:r w:rsidRPr="00404C08">
              <w:rPr>
                <w:rFonts w:ascii="Times New Roman" w:eastAsia="Times New Roman" w:hAnsi="Times New Roman" w:cs="Times New Roman"/>
                <w:b/>
                <w:bCs/>
                <w:color w:val="000000"/>
                <w:sz w:val="24"/>
                <w:szCs w:val="24"/>
              </w:rPr>
              <w:t>norāde "Stāva apzīmējums ar ciparu":</w:t>
            </w:r>
          </w:p>
        </w:tc>
        <w:tc>
          <w:tcPr>
            <w:tcW w:w="844" w:type="pct"/>
            <w:shd w:val="clear" w:color="auto" w:fill="auto"/>
            <w:noWrap/>
            <w:vAlign w:val="center"/>
          </w:tcPr>
          <w:p w14:paraId="324D23D9" w14:textId="77777777" w:rsidR="00973CDC"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p>
        </w:tc>
      </w:tr>
      <w:tr w:rsidR="00973CDC" w:rsidRPr="00CB3299" w14:paraId="34808430" w14:textId="77777777" w:rsidTr="00A36455">
        <w:trPr>
          <w:trHeight w:val="324"/>
        </w:trPr>
        <w:tc>
          <w:tcPr>
            <w:tcW w:w="520" w:type="pct"/>
            <w:shd w:val="clear" w:color="auto" w:fill="auto"/>
            <w:vAlign w:val="center"/>
          </w:tcPr>
          <w:p w14:paraId="155D9B64" w14:textId="77777777" w:rsidR="00973CDC" w:rsidRPr="00805250"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p>
        </w:tc>
        <w:tc>
          <w:tcPr>
            <w:tcW w:w="3636" w:type="pct"/>
            <w:shd w:val="clear" w:color="auto" w:fill="auto"/>
            <w:vAlign w:val="center"/>
          </w:tcPr>
          <w:p w14:paraId="431F0B3E" w14:textId="4A888B38" w:rsidR="00973CDC" w:rsidRPr="00805250" w:rsidRDefault="00973CDC" w:rsidP="009130CA">
            <w:pPr>
              <w:pStyle w:val="NormalWeb"/>
              <w:spacing w:before="0" w:beforeAutospacing="0" w:after="0" w:afterAutospacing="0"/>
              <w:rPr>
                <w:rFonts w:ascii="Times New Roman" w:eastAsia="Times New Roman" w:hAnsi="Times New Roman" w:cs="Times New Roman"/>
                <w:color w:val="000000"/>
                <w:sz w:val="24"/>
                <w:szCs w:val="24"/>
              </w:rPr>
            </w:pPr>
            <w:r w:rsidRPr="00805250">
              <w:rPr>
                <w:rFonts w:ascii="Times New Roman" w:eastAsia="Times New Roman" w:hAnsi="Times New Roman" w:cs="Times New Roman"/>
                <w:color w:val="000000"/>
                <w:sz w:val="24"/>
                <w:szCs w:val="24"/>
                <w:u w:val="single"/>
              </w:rPr>
              <w:t xml:space="preserve">Krāsa </w:t>
            </w:r>
            <w:r w:rsidRPr="00805250">
              <w:rPr>
                <w:rFonts w:ascii="Times New Roman" w:eastAsia="Times New Roman" w:hAnsi="Times New Roman" w:cs="Times New Roman"/>
                <w:color w:val="000000"/>
                <w:sz w:val="24"/>
                <w:szCs w:val="24"/>
              </w:rPr>
              <w:t>:  zila (pantone - 2145 C</w:t>
            </w:r>
            <w:r w:rsidR="00805250" w:rsidRPr="00805250">
              <w:rPr>
                <w:rFonts w:ascii="Times New Roman" w:eastAsia="Times New Roman" w:hAnsi="Times New Roman" w:cs="Times New Roman"/>
                <w:color w:val="000000"/>
                <w:sz w:val="24"/>
                <w:szCs w:val="24"/>
              </w:rPr>
              <w:t>, RAL 5005</w:t>
            </w:r>
            <w:r w:rsidRPr="00805250">
              <w:rPr>
                <w:rFonts w:ascii="Times New Roman" w:eastAsia="Times New Roman" w:hAnsi="Times New Roman" w:cs="Times New Roman"/>
                <w:color w:val="000000"/>
                <w:sz w:val="24"/>
                <w:szCs w:val="24"/>
              </w:rPr>
              <w:t xml:space="preserve">) , izmantojama atbilstoši Valsts policijas koledžas vizuālai identitātei. </w:t>
            </w:r>
          </w:p>
          <w:p w14:paraId="4B1CCB1D" w14:textId="6C9107D6" w:rsidR="00973CDC" w:rsidRPr="00805250" w:rsidRDefault="005B70D9" w:rsidP="009130CA">
            <w:pPr>
              <w:pStyle w:val="NormalWeb"/>
              <w:spacing w:before="0" w:beforeAutospacing="0" w:after="0" w:afterAutospacing="0"/>
              <w:rPr>
                <w:rFonts w:ascii="Times New Roman" w:eastAsia="Times New Roman" w:hAnsi="Times New Roman" w:cs="Times New Roman"/>
                <w:color w:val="000000"/>
                <w:sz w:val="24"/>
                <w:szCs w:val="24"/>
              </w:rPr>
            </w:pPr>
            <w:r w:rsidRPr="00805250">
              <w:rPr>
                <w:rFonts w:ascii="Times New Roman" w:eastAsia="Times New Roman" w:hAnsi="Times New Roman" w:cs="Times New Roman"/>
                <w:color w:val="000000"/>
                <w:sz w:val="24"/>
                <w:szCs w:val="24"/>
                <w:u w:val="single"/>
              </w:rPr>
              <w:t>C</w:t>
            </w:r>
            <w:r w:rsidR="00973CDC" w:rsidRPr="00805250">
              <w:rPr>
                <w:rFonts w:ascii="Times New Roman" w:eastAsia="Times New Roman" w:hAnsi="Times New Roman" w:cs="Times New Roman"/>
                <w:color w:val="000000"/>
                <w:sz w:val="24"/>
                <w:szCs w:val="24"/>
                <w:u w:val="single"/>
              </w:rPr>
              <w:t>ipara izmērs</w:t>
            </w:r>
            <w:r w:rsidR="00973CDC" w:rsidRPr="00805250">
              <w:rPr>
                <w:rFonts w:ascii="Times New Roman" w:eastAsia="Times New Roman" w:hAnsi="Times New Roman" w:cs="Times New Roman"/>
                <w:color w:val="000000"/>
                <w:sz w:val="24"/>
                <w:szCs w:val="24"/>
              </w:rPr>
              <w:t xml:space="preserve">: augstumā ne mazāk kā 34 </w:t>
            </w:r>
            <w:r w:rsidR="00805250" w:rsidRPr="00805250">
              <w:rPr>
                <w:rFonts w:ascii="Times New Roman" w:eastAsia="Times New Roman" w:hAnsi="Times New Roman" w:cs="Times New Roman"/>
                <w:color w:val="000000"/>
                <w:sz w:val="24"/>
                <w:szCs w:val="24"/>
              </w:rPr>
              <w:t>c</w:t>
            </w:r>
            <w:r w:rsidR="00973CDC" w:rsidRPr="00805250">
              <w:rPr>
                <w:rFonts w:ascii="Times New Roman" w:eastAsia="Times New Roman" w:hAnsi="Times New Roman" w:cs="Times New Roman"/>
                <w:color w:val="000000"/>
                <w:sz w:val="24"/>
                <w:szCs w:val="24"/>
              </w:rPr>
              <w:t xml:space="preserve">m, platums ne mazāk kā 20 </w:t>
            </w:r>
            <w:r w:rsidR="00805250" w:rsidRPr="00805250">
              <w:rPr>
                <w:rFonts w:ascii="Times New Roman" w:eastAsia="Times New Roman" w:hAnsi="Times New Roman" w:cs="Times New Roman"/>
                <w:color w:val="000000"/>
                <w:sz w:val="24"/>
                <w:szCs w:val="24"/>
              </w:rPr>
              <w:t>c</w:t>
            </w:r>
            <w:r w:rsidR="00973CDC" w:rsidRPr="00805250">
              <w:rPr>
                <w:rFonts w:ascii="Times New Roman" w:eastAsia="Times New Roman" w:hAnsi="Times New Roman" w:cs="Times New Roman"/>
                <w:color w:val="000000"/>
                <w:sz w:val="24"/>
                <w:szCs w:val="24"/>
              </w:rPr>
              <w:t>m (cipara platumam jābūt proporcionālam cipara augstumam, lai ir ārējais vizuālais izskats).</w:t>
            </w:r>
          </w:p>
          <w:p w14:paraId="18FF210B" w14:textId="024CF86D" w:rsidR="007C452F" w:rsidRPr="00805250" w:rsidRDefault="005B70D9" w:rsidP="009130CA">
            <w:pPr>
              <w:pStyle w:val="NormalWeb"/>
              <w:spacing w:before="0" w:beforeAutospacing="0" w:after="0" w:afterAutospacing="0"/>
              <w:rPr>
                <w:rFonts w:ascii="Times New Roman" w:eastAsia="Times New Roman" w:hAnsi="Times New Roman" w:cs="Times New Roman"/>
                <w:color w:val="000000"/>
                <w:sz w:val="24"/>
                <w:szCs w:val="24"/>
              </w:rPr>
            </w:pPr>
            <w:r w:rsidRPr="00805250">
              <w:rPr>
                <w:rFonts w:ascii="Times New Roman" w:eastAsia="Times New Roman" w:hAnsi="Times New Roman" w:cs="Times New Roman"/>
                <w:color w:val="000000"/>
                <w:sz w:val="24"/>
                <w:szCs w:val="24"/>
              </w:rPr>
              <w:t>Izmantojamais burtu fonts: atbilstoši zīmola grāmatā norādītajam, tāds pats kā tekstam uz plāksnītes</w:t>
            </w:r>
          </w:p>
        </w:tc>
        <w:tc>
          <w:tcPr>
            <w:tcW w:w="844" w:type="pct"/>
            <w:shd w:val="clear" w:color="auto" w:fill="auto"/>
            <w:noWrap/>
            <w:vAlign w:val="center"/>
          </w:tcPr>
          <w:p w14:paraId="0EA35C78" w14:textId="77777777" w:rsidR="00973CDC"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p>
        </w:tc>
      </w:tr>
      <w:tr w:rsidR="00973CDC" w:rsidRPr="00CB3299" w14:paraId="7520B5AE" w14:textId="77777777" w:rsidTr="00A36455">
        <w:trPr>
          <w:trHeight w:val="324"/>
        </w:trPr>
        <w:tc>
          <w:tcPr>
            <w:tcW w:w="520" w:type="pct"/>
            <w:shd w:val="clear" w:color="auto" w:fill="auto"/>
            <w:vAlign w:val="center"/>
          </w:tcPr>
          <w:p w14:paraId="415BE401" w14:textId="77777777" w:rsidR="00973CDC"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3.1.</w:t>
            </w:r>
          </w:p>
        </w:tc>
        <w:tc>
          <w:tcPr>
            <w:tcW w:w="3636" w:type="pct"/>
            <w:shd w:val="clear" w:color="auto" w:fill="auto"/>
            <w:vAlign w:val="center"/>
          </w:tcPr>
          <w:p w14:paraId="7D46C789" w14:textId="77777777" w:rsidR="00973CDC" w:rsidRPr="00453F7C" w:rsidRDefault="00973CDC" w:rsidP="009130CA">
            <w:pPr>
              <w:pStyle w:val="NormalWeb"/>
              <w:spacing w:line="256" w:lineRule="auto"/>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Cipars "2"</w:t>
            </w:r>
          </w:p>
        </w:tc>
        <w:tc>
          <w:tcPr>
            <w:tcW w:w="844" w:type="pct"/>
            <w:shd w:val="clear" w:color="auto" w:fill="auto"/>
            <w:noWrap/>
            <w:vAlign w:val="center"/>
          </w:tcPr>
          <w:p w14:paraId="1F61D66C" w14:textId="77777777" w:rsidR="00973CDC"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2</w:t>
            </w:r>
          </w:p>
        </w:tc>
      </w:tr>
      <w:tr w:rsidR="00973CDC" w:rsidRPr="00CB3299" w14:paraId="28277F19" w14:textId="77777777" w:rsidTr="00A36455">
        <w:trPr>
          <w:trHeight w:val="324"/>
        </w:trPr>
        <w:tc>
          <w:tcPr>
            <w:tcW w:w="520" w:type="pct"/>
            <w:shd w:val="clear" w:color="auto" w:fill="auto"/>
            <w:vAlign w:val="center"/>
          </w:tcPr>
          <w:p w14:paraId="02E6BE2A" w14:textId="77777777" w:rsidR="00973CDC"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3.2.</w:t>
            </w:r>
          </w:p>
        </w:tc>
        <w:tc>
          <w:tcPr>
            <w:tcW w:w="3636" w:type="pct"/>
            <w:shd w:val="clear" w:color="auto" w:fill="auto"/>
            <w:vAlign w:val="center"/>
          </w:tcPr>
          <w:p w14:paraId="6919FEBD" w14:textId="77777777" w:rsidR="00973CDC" w:rsidRPr="00453F7C" w:rsidRDefault="00973CDC" w:rsidP="009130CA">
            <w:pPr>
              <w:pStyle w:val="NormalWeb"/>
              <w:spacing w:line="256" w:lineRule="auto"/>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Cipars "3"</w:t>
            </w:r>
          </w:p>
        </w:tc>
        <w:tc>
          <w:tcPr>
            <w:tcW w:w="844" w:type="pct"/>
            <w:shd w:val="clear" w:color="auto" w:fill="auto"/>
            <w:noWrap/>
            <w:vAlign w:val="center"/>
          </w:tcPr>
          <w:p w14:paraId="254E7C52" w14:textId="77777777" w:rsidR="00973CDC"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2</w:t>
            </w:r>
          </w:p>
        </w:tc>
      </w:tr>
      <w:tr w:rsidR="00973CDC" w:rsidRPr="00CB3299" w14:paraId="55C97363" w14:textId="77777777" w:rsidTr="00A36455">
        <w:trPr>
          <w:trHeight w:val="324"/>
        </w:trPr>
        <w:tc>
          <w:tcPr>
            <w:tcW w:w="520" w:type="pct"/>
            <w:shd w:val="clear" w:color="auto" w:fill="auto"/>
            <w:vAlign w:val="center"/>
          </w:tcPr>
          <w:p w14:paraId="0E43ACCA" w14:textId="77777777" w:rsidR="00973CDC"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3.3.</w:t>
            </w:r>
          </w:p>
        </w:tc>
        <w:tc>
          <w:tcPr>
            <w:tcW w:w="3636" w:type="pct"/>
            <w:shd w:val="clear" w:color="auto" w:fill="auto"/>
            <w:vAlign w:val="center"/>
          </w:tcPr>
          <w:p w14:paraId="55487887" w14:textId="77777777" w:rsidR="00973CDC" w:rsidRPr="00453F7C" w:rsidRDefault="00973CDC" w:rsidP="009130CA">
            <w:pPr>
              <w:pStyle w:val="NormalWeb"/>
              <w:spacing w:line="256" w:lineRule="auto"/>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Cipars "4"</w:t>
            </w:r>
          </w:p>
        </w:tc>
        <w:tc>
          <w:tcPr>
            <w:tcW w:w="844" w:type="pct"/>
            <w:shd w:val="clear" w:color="auto" w:fill="auto"/>
            <w:noWrap/>
            <w:vAlign w:val="center"/>
          </w:tcPr>
          <w:p w14:paraId="5844C741" w14:textId="77777777" w:rsidR="00973CDC"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p>
        </w:tc>
      </w:tr>
    </w:tbl>
    <w:p w14:paraId="146D951E" w14:textId="77777777" w:rsidR="008D7A02" w:rsidRDefault="008D7A02" w:rsidP="008D7A02">
      <w:pPr>
        <w:pStyle w:val="NormalWeb"/>
        <w:spacing w:before="0" w:beforeAutospacing="0" w:after="0" w:afterAutospacing="0" w:line="256" w:lineRule="auto"/>
        <w:rPr>
          <w:rFonts w:ascii="Times New Roman" w:hAnsi="Times New Roman" w:cs="Times New Roman"/>
          <w:b/>
          <w:iCs/>
          <w:sz w:val="24"/>
          <w:szCs w:val="24"/>
        </w:rPr>
      </w:pPr>
    </w:p>
    <w:p w14:paraId="687DB084" w14:textId="132A75C7" w:rsidR="00864A68" w:rsidRPr="00590817" w:rsidRDefault="00864A68" w:rsidP="00590817">
      <w:pPr>
        <w:pStyle w:val="NormalWeb"/>
        <w:spacing w:before="0" w:beforeAutospacing="0" w:after="0" w:afterAutospacing="0" w:line="256" w:lineRule="auto"/>
        <w:rPr>
          <w:rFonts w:ascii="Times New Roman" w:hAnsi="Times New Roman" w:cs="Times New Roman"/>
          <w:b/>
          <w:u w:val="single"/>
          <w:lang w:eastAsia="en-US"/>
        </w:rPr>
      </w:pPr>
    </w:p>
    <w:p w14:paraId="76E383E0" w14:textId="7076F332" w:rsidR="00864A68" w:rsidRDefault="00864A68" w:rsidP="00864A68">
      <w:pPr>
        <w:rPr>
          <w:rFonts w:ascii="Times New Roman" w:hAnsi="Times New Roman" w:cs="Times New Roman"/>
          <w:sz w:val="24"/>
          <w:szCs w:val="2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698"/>
        <w:gridCol w:w="2405"/>
      </w:tblGrid>
      <w:tr w:rsidR="00915DDA" w14:paraId="262B26D3" w14:textId="77777777" w:rsidTr="00FD4096">
        <w:tc>
          <w:tcPr>
            <w:tcW w:w="4248" w:type="dxa"/>
            <w:tcBorders>
              <w:bottom w:val="single" w:sz="4" w:space="0" w:color="auto"/>
            </w:tcBorders>
          </w:tcPr>
          <w:p w14:paraId="2483CB3D" w14:textId="77777777" w:rsidR="00915DDA" w:rsidRDefault="00915DDA" w:rsidP="002F2B6F">
            <w:pPr>
              <w:rPr>
                <w:rFonts w:ascii="Times New Roman" w:hAnsi="Times New Roman" w:cs="Times New Roman"/>
                <w:sz w:val="24"/>
                <w:szCs w:val="24"/>
              </w:rPr>
            </w:pPr>
          </w:p>
          <w:p w14:paraId="1D87C598" w14:textId="0C7FF918" w:rsidR="00915DDA" w:rsidRDefault="00915DDA" w:rsidP="002F2B6F">
            <w:pPr>
              <w:rPr>
                <w:rFonts w:ascii="Times New Roman" w:hAnsi="Times New Roman" w:cs="Times New Roman"/>
                <w:sz w:val="24"/>
                <w:szCs w:val="24"/>
              </w:rPr>
            </w:pPr>
          </w:p>
        </w:tc>
        <w:tc>
          <w:tcPr>
            <w:tcW w:w="2698" w:type="dxa"/>
            <w:tcBorders>
              <w:bottom w:val="single" w:sz="4" w:space="0" w:color="auto"/>
            </w:tcBorders>
          </w:tcPr>
          <w:p w14:paraId="7CB41A01" w14:textId="77777777" w:rsidR="00915DDA" w:rsidRDefault="00915DDA" w:rsidP="002F2B6F">
            <w:pPr>
              <w:rPr>
                <w:rFonts w:ascii="Times New Roman" w:hAnsi="Times New Roman" w:cs="Times New Roman"/>
                <w:sz w:val="24"/>
                <w:szCs w:val="24"/>
              </w:rPr>
            </w:pPr>
          </w:p>
        </w:tc>
        <w:tc>
          <w:tcPr>
            <w:tcW w:w="2405" w:type="dxa"/>
            <w:tcBorders>
              <w:bottom w:val="single" w:sz="4" w:space="0" w:color="auto"/>
            </w:tcBorders>
          </w:tcPr>
          <w:p w14:paraId="245684A3" w14:textId="77777777" w:rsidR="00915DDA" w:rsidRDefault="00915DDA" w:rsidP="002F2B6F">
            <w:pPr>
              <w:rPr>
                <w:rFonts w:ascii="Times New Roman" w:hAnsi="Times New Roman" w:cs="Times New Roman"/>
                <w:sz w:val="24"/>
                <w:szCs w:val="24"/>
              </w:rPr>
            </w:pPr>
          </w:p>
        </w:tc>
      </w:tr>
      <w:tr w:rsidR="00915DDA" w14:paraId="697F017F" w14:textId="77777777" w:rsidTr="00FD4096">
        <w:tc>
          <w:tcPr>
            <w:tcW w:w="4248" w:type="dxa"/>
            <w:tcBorders>
              <w:top w:val="single" w:sz="4" w:space="0" w:color="auto"/>
            </w:tcBorders>
          </w:tcPr>
          <w:p w14:paraId="607D3CAD" w14:textId="271854D8" w:rsidR="00915DDA" w:rsidRDefault="00915DDA" w:rsidP="00915DDA">
            <w:pPr>
              <w:rPr>
                <w:rFonts w:ascii="Times New Roman" w:hAnsi="Times New Roman" w:cs="Times New Roman"/>
                <w:sz w:val="24"/>
                <w:szCs w:val="24"/>
              </w:rPr>
            </w:pPr>
            <w:r w:rsidRPr="004731F3">
              <w:rPr>
                <w:rFonts w:ascii="Times New Roman" w:hAnsi="Times New Roman" w:cs="Times New Roman"/>
                <w:i/>
                <w:sz w:val="24"/>
                <w:szCs w:val="24"/>
                <w:lang w:eastAsia="lv-LV"/>
              </w:rPr>
              <w:t>(Pilnvarotās personas amata</w:t>
            </w:r>
            <w:r>
              <w:rPr>
                <w:rFonts w:ascii="Times New Roman" w:hAnsi="Times New Roman" w:cs="Times New Roman"/>
                <w:i/>
                <w:sz w:val="24"/>
                <w:szCs w:val="24"/>
                <w:lang w:eastAsia="lv-LV"/>
              </w:rPr>
              <w:t xml:space="preserve"> </w:t>
            </w:r>
            <w:r w:rsidRPr="004731F3">
              <w:rPr>
                <w:rFonts w:ascii="Times New Roman" w:hAnsi="Times New Roman" w:cs="Times New Roman"/>
                <w:i/>
                <w:sz w:val="24"/>
                <w:szCs w:val="24"/>
                <w:lang w:eastAsia="lv-LV"/>
              </w:rPr>
              <w:t>nosaukums)</w:t>
            </w:r>
          </w:p>
        </w:tc>
        <w:tc>
          <w:tcPr>
            <w:tcW w:w="2698" w:type="dxa"/>
            <w:tcBorders>
              <w:top w:val="single" w:sz="4" w:space="0" w:color="auto"/>
            </w:tcBorders>
          </w:tcPr>
          <w:p w14:paraId="3F8D9263" w14:textId="2BFDA4FE"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(*Personiskais paraksts)</w:t>
            </w:r>
          </w:p>
        </w:tc>
        <w:tc>
          <w:tcPr>
            <w:tcW w:w="2405" w:type="dxa"/>
            <w:tcBorders>
              <w:top w:val="single" w:sz="4" w:space="0" w:color="auto"/>
            </w:tcBorders>
          </w:tcPr>
          <w:p w14:paraId="3535BC21" w14:textId="42C53D0D"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(Paraksta atšifrējums)</w:t>
            </w:r>
          </w:p>
        </w:tc>
      </w:tr>
      <w:tr w:rsidR="00915DDA" w14:paraId="70F25AD0" w14:textId="77777777" w:rsidTr="00FD4096">
        <w:tc>
          <w:tcPr>
            <w:tcW w:w="4248" w:type="dxa"/>
            <w:tcBorders>
              <w:bottom w:val="single" w:sz="4" w:space="0" w:color="auto"/>
            </w:tcBorders>
          </w:tcPr>
          <w:p w14:paraId="4869583A" w14:textId="77777777" w:rsidR="00915DDA" w:rsidRDefault="00915DDA" w:rsidP="002F2B6F">
            <w:pPr>
              <w:rPr>
                <w:rFonts w:ascii="Times New Roman" w:hAnsi="Times New Roman" w:cs="Times New Roman"/>
                <w:sz w:val="24"/>
                <w:szCs w:val="24"/>
              </w:rPr>
            </w:pPr>
          </w:p>
        </w:tc>
        <w:tc>
          <w:tcPr>
            <w:tcW w:w="2698" w:type="dxa"/>
          </w:tcPr>
          <w:p w14:paraId="0C6A82EA" w14:textId="77777777" w:rsidR="00915DDA" w:rsidRDefault="00915DDA" w:rsidP="002F2B6F">
            <w:pPr>
              <w:rPr>
                <w:rFonts w:ascii="Times New Roman" w:hAnsi="Times New Roman" w:cs="Times New Roman"/>
                <w:sz w:val="24"/>
                <w:szCs w:val="24"/>
              </w:rPr>
            </w:pPr>
          </w:p>
        </w:tc>
        <w:tc>
          <w:tcPr>
            <w:tcW w:w="2405" w:type="dxa"/>
          </w:tcPr>
          <w:p w14:paraId="6D2CF650" w14:textId="77777777" w:rsidR="00915DDA" w:rsidRDefault="00915DDA" w:rsidP="002F2B6F">
            <w:pPr>
              <w:rPr>
                <w:rFonts w:ascii="Times New Roman" w:hAnsi="Times New Roman" w:cs="Times New Roman"/>
                <w:sz w:val="24"/>
                <w:szCs w:val="24"/>
              </w:rPr>
            </w:pPr>
          </w:p>
        </w:tc>
      </w:tr>
      <w:tr w:rsidR="00915DDA" w14:paraId="43A5203A" w14:textId="77777777" w:rsidTr="00FD4096">
        <w:tc>
          <w:tcPr>
            <w:tcW w:w="4248" w:type="dxa"/>
            <w:tcBorders>
              <w:top w:val="single" w:sz="4" w:space="0" w:color="auto"/>
            </w:tcBorders>
          </w:tcPr>
          <w:p w14:paraId="4E579703" w14:textId="2A5CB731"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*(Datums)</w:t>
            </w:r>
          </w:p>
        </w:tc>
        <w:tc>
          <w:tcPr>
            <w:tcW w:w="2698" w:type="dxa"/>
          </w:tcPr>
          <w:p w14:paraId="114929A8" w14:textId="77777777" w:rsidR="00915DDA" w:rsidRDefault="00915DDA" w:rsidP="002F2B6F">
            <w:pPr>
              <w:rPr>
                <w:rFonts w:ascii="Times New Roman" w:hAnsi="Times New Roman" w:cs="Times New Roman"/>
                <w:sz w:val="24"/>
                <w:szCs w:val="24"/>
              </w:rPr>
            </w:pPr>
          </w:p>
        </w:tc>
        <w:tc>
          <w:tcPr>
            <w:tcW w:w="2405" w:type="dxa"/>
          </w:tcPr>
          <w:p w14:paraId="3ECFC429" w14:textId="77777777" w:rsidR="00915DDA" w:rsidRDefault="00915DDA" w:rsidP="002F2B6F">
            <w:pPr>
              <w:rPr>
                <w:rFonts w:ascii="Times New Roman" w:hAnsi="Times New Roman" w:cs="Times New Roman"/>
                <w:sz w:val="24"/>
                <w:szCs w:val="24"/>
              </w:rPr>
            </w:pPr>
          </w:p>
        </w:tc>
      </w:tr>
    </w:tbl>
    <w:p w14:paraId="26B54001" w14:textId="77777777" w:rsidR="00915DDA" w:rsidRDefault="00915DDA" w:rsidP="002F2B6F">
      <w:pPr>
        <w:rPr>
          <w:rFonts w:ascii="Times New Roman" w:hAnsi="Times New Roman" w:cs="Times New Roman"/>
          <w:sz w:val="24"/>
          <w:szCs w:val="24"/>
        </w:rPr>
      </w:pPr>
    </w:p>
    <w:p w14:paraId="1E5CA7C6" w14:textId="41EE6B57" w:rsidR="002F2B6F" w:rsidRPr="002F2B6F" w:rsidRDefault="002F2B6F" w:rsidP="002F2B6F">
      <w:pPr>
        <w:rPr>
          <w:rFonts w:ascii="Times New Roman" w:hAnsi="Times New Roman" w:cs="Times New Roman"/>
          <w:sz w:val="24"/>
          <w:szCs w:val="24"/>
        </w:rPr>
      </w:pPr>
      <w:r w:rsidRPr="002F2B6F">
        <w:rPr>
          <w:rFonts w:ascii="Times New Roman" w:hAnsi="Times New Roman" w:cs="Times New Roman"/>
          <w:sz w:val="24"/>
          <w:szCs w:val="24"/>
        </w:rPr>
        <w:t>*ŠIS DOKUMENTS IR PARAKSTĪTS AR DROŠU ELEKTRONISKO PARAKSTU UN SATUR LAIKA ZĪMOGU</w:t>
      </w:r>
    </w:p>
    <w:sectPr w:rsidR="002F2B6F" w:rsidRPr="002F2B6F" w:rsidSect="00D663E2">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27FFF" w14:textId="77777777" w:rsidR="005B7AD6" w:rsidRDefault="005B7AD6" w:rsidP="00793E39">
      <w:pPr>
        <w:spacing w:after="0" w:line="240" w:lineRule="auto"/>
      </w:pPr>
      <w:r>
        <w:separator/>
      </w:r>
    </w:p>
  </w:endnote>
  <w:endnote w:type="continuationSeparator" w:id="0">
    <w:p w14:paraId="6C8066F0" w14:textId="77777777" w:rsidR="005B7AD6" w:rsidRDefault="005B7AD6" w:rsidP="0079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RobustaTLPro-Regular">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464421"/>
      <w:docPartObj>
        <w:docPartGallery w:val="Page Numbers (Bottom of Page)"/>
        <w:docPartUnique/>
      </w:docPartObj>
    </w:sdtPr>
    <w:sdtEndPr>
      <w:rPr>
        <w:noProof/>
      </w:rPr>
    </w:sdtEndPr>
    <w:sdtContent>
      <w:p w14:paraId="773800A7" w14:textId="1FB25E24" w:rsidR="00793E39" w:rsidRDefault="00793E39">
        <w:pPr>
          <w:pStyle w:val="Footer"/>
          <w:jc w:val="center"/>
        </w:pPr>
        <w:r>
          <w:fldChar w:fldCharType="begin"/>
        </w:r>
        <w:r>
          <w:instrText xml:space="preserve"> PAGE   \* MERGEFORMAT </w:instrText>
        </w:r>
        <w:r>
          <w:fldChar w:fldCharType="separate"/>
        </w:r>
        <w:r w:rsidR="000260D1">
          <w:rPr>
            <w:noProof/>
          </w:rPr>
          <w:t>4</w:t>
        </w:r>
        <w:r>
          <w:rPr>
            <w:noProof/>
          </w:rPr>
          <w:fldChar w:fldCharType="end"/>
        </w:r>
      </w:p>
    </w:sdtContent>
  </w:sdt>
  <w:p w14:paraId="31DC9774" w14:textId="77777777" w:rsidR="00793E39" w:rsidRDefault="00793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E217" w14:textId="77777777" w:rsidR="005B7AD6" w:rsidRDefault="005B7AD6" w:rsidP="00793E39">
      <w:pPr>
        <w:spacing w:after="0" w:line="240" w:lineRule="auto"/>
      </w:pPr>
      <w:r>
        <w:separator/>
      </w:r>
    </w:p>
  </w:footnote>
  <w:footnote w:type="continuationSeparator" w:id="0">
    <w:p w14:paraId="35A1B8FF" w14:textId="77777777" w:rsidR="005B7AD6" w:rsidRDefault="005B7AD6" w:rsidP="00793E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F6F9E"/>
    <w:multiLevelType w:val="hybridMultilevel"/>
    <w:tmpl w:val="B1CEBCF4"/>
    <w:lvl w:ilvl="0" w:tplc="27EE39F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73D7F90"/>
    <w:multiLevelType w:val="hybridMultilevel"/>
    <w:tmpl w:val="38B83938"/>
    <w:lvl w:ilvl="0" w:tplc="0426000F">
      <w:start w:val="1"/>
      <w:numFmt w:val="decimal"/>
      <w:lvlText w:val="%1."/>
      <w:lvlJc w:val="left"/>
      <w:pPr>
        <w:ind w:left="50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621F1A6B"/>
    <w:multiLevelType w:val="multilevel"/>
    <w:tmpl w:val="7902DBF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0DA2E16"/>
    <w:multiLevelType w:val="hybridMultilevel"/>
    <w:tmpl w:val="7BE8CF84"/>
    <w:lvl w:ilvl="0" w:tplc="421A6F68">
      <w:start w:val="5"/>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78400385"/>
    <w:multiLevelType w:val="multilevel"/>
    <w:tmpl w:val="855819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3E2"/>
    <w:rsid w:val="000073C8"/>
    <w:rsid w:val="000260D1"/>
    <w:rsid w:val="00037CE4"/>
    <w:rsid w:val="0005742A"/>
    <w:rsid w:val="00070ECD"/>
    <w:rsid w:val="000A6256"/>
    <w:rsid w:val="000B137A"/>
    <w:rsid w:val="000C3CE8"/>
    <w:rsid w:val="000C4302"/>
    <w:rsid w:val="000D2FD9"/>
    <w:rsid w:val="000E3F54"/>
    <w:rsid w:val="000F742A"/>
    <w:rsid w:val="00106443"/>
    <w:rsid w:val="00116A97"/>
    <w:rsid w:val="00117C3E"/>
    <w:rsid w:val="0015495A"/>
    <w:rsid w:val="001748D3"/>
    <w:rsid w:val="00181BEA"/>
    <w:rsid w:val="00195AC7"/>
    <w:rsid w:val="001B224F"/>
    <w:rsid w:val="001B6EF2"/>
    <w:rsid w:val="001C1BA8"/>
    <w:rsid w:val="001C5629"/>
    <w:rsid w:val="00210AFC"/>
    <w:rsid w:val="00210C61"/>
    <w:rsid w:val="0024408D"/>
    <w:rsid w:val="00244C7F"/>
    <w:rsid w:val="00245855"/>
    <w:rsid w:val="00287289"/>
    <w:rsid w:val="002949AA"/>
    <w:rsid w:val="002A4873"/>
    <w:rsid w:val="002A6092"/>
    <w:rsid w:val="002B1267"/>
    <w:rsid w:val="002E7E8D"/>
    <w:rsid w:val="002F2A3F"/>
    <w:rsid w:val="002F2B6F"/>
    <w:rsid w:val="003305F5"/>
    <w:rsid w:val="0034114F"/>
    <w:rsid w:val="00357BCF"/>
    <w:rsid w:val="0036114F"/>
    <w:rsid w:val="003A0074"/>
    <w:rsid w:val="003B04B1"/>
    <w:rsid w:val="003B37C5"/>
    <w:rsid w:val="00405888"/>
    <w:rsid w:val="0044147B"/>
    <w:rsid w:val="0048150E"/>
    <w:rsid w:val="00487949"/>
    <w:rsid w:val="004A67C4"/>
    <w:rsid w:val="004A6AF0"/>
    <w:rsid w:val="004B3EBF"/>
    <w:rsid w:val="004C7989"/>
    <w:rsid w:val="004E7676"/>
    <w:rsid w:val="005013C5"/>
    <w:rsid w:val="00526471"/>
    <w:rsid w:val="00542023"/>
    <w:rsid w:val="00544E0C"/>
    <w:rsid w:val="0055684C"/>
    <w:rsid w:val="00565D06"/>
    <w:rsid w:val="00590817"/>
    <w:rsid w:val="005966D0"/>
    <w:rsid w:val="005B0544"/>
    <w:rsid w:val="005B70D9"/>
    <w:rsid w:val="005B751C"/>
    <w:rsid w:val="005B7AD6"/>
    <w:rsid w:val="005D01B0"/>
    <w:rsid w:val="005D3255"/>
    <w:rsid w:val="00627A07"/>
    <w:rsid w:val="006359CA"/>
    <w:rsid w:val="006507FE"/>
    <w:rsid w:val="00697FD8"/>
    <w:rsid w:val="006A0A51"/>
    <w:rsid w:val="006A1BFC"/>
    <w:rsid w:val="006A56B9"/>
    <w:rsid w:val="006A645D"/>
    <w:rsid w:val="006A65F0"/>
    <w:rsid w:val="006B3B74"/>
    <w:rsid w:val="006B48B8"/>
    <w:rsid w:val="006D4386"/>
    <w:rsid w:val="006E60C0"/>
    <w:rsid w:val="006F0599"/>
    <w:rsid w:val="006F3C36"/>
    <w:rsid w:val="006F74DA"/>
    <w:rsid w:val="00740797"/>
    <w:rsid w:val="007408C5"/>
    <w:rsid w:val="00743EC5"/>
    <w:rsid w:val="00746DAD"/>
    <w:rsid w:val="00764B66"/>
    <w:rsid w:val="00793E39"/>
    <w:rsid w:val="00796302"/>
    <w:rsid w:val="007A148E"/>
    <w:rsid w:val="007C452F"/>
    <w:rsid w:val="007C65C1"/>
    <w:rsid w:val="007C6AB1"/>
    <w:rsid w:val="007C7EDB"/>
    <w:rsid w:val="007E3C44"/>
    <w:rsid w:val="007E448A"/>
    <w:rsid w:val="007E75BD"/>
    <w:rsid w:val="007F22D6"/>
    <w:rsid w:val="007F4EAC"/>
    <w:rsid w:val="007F5B29"/>
    <w:rsid w:val="00805250"/>
    <w:rsid w:val="008117C4"/>
    <w:rsid w:val="008271E1"/>
    <w:rsid w:val="0082751D"/>
    <w:rsid w:val="00841212"/>
    <w:rsid w:val="008425BB"/>
    <w:rsid w:val="00843C14"/>
    <w:rsid w:val="00847A72"/>
    <w:rsid w:val="00863F39"/>
    <w:rsid w:val="00864A68"/>
    <w:rsid w:val="00881FC5"/>
    <w:rsid w:val="008A2D7D"/>
    <w:rsid w:val="008B0F76"/>
    <w:rsid w:val="008D42DC"/>
    <w:rsid w:val="008D5A34"/>
    <w:rsid w:val="008D7A02"/>
    <w:rsid w:val="00915DDA"/>
    <w:rsid w:val="00925B29"/>
    <w:rsid w:val="00955305"/>
    <w:rsid w:val="00973CDC"/>
    <w:rsid w:val="00974332"/>
    <w:rsid w:val="00984AC7"/>
    <w:rsid w:val="009B4197"/>
    <w:rsid w:val="009B524A"/>
    <w:rsid w:val="009B5411"/>
    <w:rsid w:val="009D7203"/>
    <w:rsid w:val="009E3CB0"/>
    <w:rsid w:val="00A336BC"/>
    <w:rsid w:val="00A36455"/>
    <w:rsid w:val="00A8099A"/>
    <w:rsid w:val="00A90326"/>
    <w:rsid w:val="00AA33F0"/>
    <w:rsid w:val="00AB2CFF"/>
    <w:rsid w:val="00AC1CDF"/>
    <w:rsid w:val="00AF29EB"/>
    <w:rsid w:val="00B10114"/>
    <w:rsid w:val="00B10A8C"/>
    <w:rsid w:val="00B10D80"/>
    <w:rsid w:val="00B24361"/>
    <w:rsid w:val="00B265E3"/>
    <w:rsid w:val="00B27B31"/>
    <w:rsid w:val="00B433FD"/>
    <w:rsid w:val="00B553FB"/>
    <w:rsid w:val="00B707EF"/>
    <w:rsid w:val="00B8138A"/>
    <w:rsid w:val="00BD0EA9"/>
    <w:rsid w:val="00BF0CE0"/>
    <w:rsid w:val="00C026DC"/>
    <w:rsid w:val="00C34794"/>
    <w:rsid w:val="00C53215"/>
    <w:rsid w:val="00C65AFD"/>
    <w:rsid w:val="00C83486"/>
    <w:rsid w:val="00C96CF2"/>
    <w:rsid w:val="00CB3299"/>
    <w:rsid w:val="00CD5187"/>
    <w:rsid w:val="00D12BAE"/>
    <w:rsid w:val="00D24CAC"/>
    <w:rsid w:val="00D47D82"/>
    <w:rsid w:val="00D51DF3"/>
    <w:rsid w:val="00D652D2"/>
    <w:rsid w:val="00D663E2"/>
    <w:rsid w:val="00D713A2"/>
    <w:rsid w:val="00D8283B"/>
    <w:rsid w:val="00DA7E55"/>
    <w:rsid w:val="00DC4D57"/>
    <w:rsid w:val="00DE6895"/>
    <w:rsid w:val="00DF26D8"/>
    <w:rsid w:val="00E147DA"/>
    <w:rsid w:val="00E21C03"/>
    <w:rsid w:val="00E55E24"/>
    <w:rsid w:val="00E60B46"/>
    <w:rsid w:val="00E61462"/>
    <w:rsid w:val="00E8224F"/>
    <w:rsid w:val="00E83E8F"/>
    <w:rsid w:val="00E92DB3"/>
    <w:rsid w:val="00EB7057"/>
    <w:rsid w:val="00ED7C3B"/>
    <w:rsid w:val="00EE47CF"/>
    <w:rsid w:val="00EE78D0"/>
    <w:rsid w:val="00EF68E5"/>
    <w:rsid w:val="00EF6A6E"/>
    <w:rsid w:val="00F200C7"/>
    <w:rsid w:val="00F26D34"/>
    <w:rsid w:val="00F30B4B"/>
    <w:rsid w:val="00F36497"/>
    <w:rsid w:val="00F471E8"/>
    <w:rsid w:val="00F626D6"/>
    <w:rsid w:val="00F62E48"/>
    <w:rsid w:val="00F63939"/>
    <w:rsid w:val="00F70C32"/>
    <w:rsid w:val="00FA528C"/>
    <w:rsid w:val="00FC22F2"/>
    <w:rsid w:val="00FD3B41"/>
    <w:rsid w:val="00FD4096"/>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9951"/>
  <w15:chartTrackingRefBased/>
  <w15:docId w15:val="{6130D898-75BA-400E-8765-DF2BF342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3E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D663E2"/>
    <w:rPr>
      <w:color w:val="0000FF"/>
      <w:u w:val="single"/>
    </w:rPr>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EF68E5"/>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EF68E5"/>
  </w:style>
  <w:style w:type="table" w:styleId="TableGrid">
    <w:name w:val="Table Grid"/>
    <w:basedOn w:val="TableNormal"/>
    <w:uiPriority w:val="39"/>
    <w:rsid w:val="0091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3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E39"/>
  </w:style>
  <w:style w:type="paragraph" w:styleId="Footer">
    <w:name w:val="footer"/>
    <w:basedOn w:val="Normal"/>
    <w:link w:val="FooterChar"/>
    <w:uiPriority w:val="99"/>
    <w:unhideWhenUsed/>
    <w:rsid w:val="00793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E39"/>
  </w:style>
  <w:style w:type="paragraph" w:styleId="CommentText">
    <w:name w:val="annotation text"/>
    <w:basedOn w:val="Normal"/>
    <w:link w:val="CommentTextChar"/>
    <w:uiPriority w:val="99"/>
    <w:semiHidden/>
    <w:unhideWhenUsed/>
    <w:rsid w:val="007C65C1"/>
    <w:pPr>
      <w:spacing w:line="240" w:lineRule="auto"/>
    </w:pPr>
    <w:rPr>
      <w:sz w:val="20"/>
      <w:szCs w:val="20"/>
    </w:rPr>
  </w:style>
  <w:style w:type="character" w:customStyle="1" w:styleId="CommentTextChar">
    <w:name w:val="Comment Text Char"/>
    <w:basedOn w:val="DefaultParagraphFont"/>
    <w:link w:val="CommentText"/>
    <w:uiPriority w:val="99"/>
    <w:semiHidden/>
    <w:rsid w:val="007C65C1"/>
    <w:rPr>
      <w:sz w:val="20"/>
      <w:szCs w:val="20"/>
    </w:rPr>
  </w:style>
  <w:style w:type="character" w:styleId="CommentReference">
    <w:name w:val="annotation reference"/>
    <w:basedOn w:val="DefaultParagraphFont"/>
    <w:uiPriority w:val="99"/>
    <w:semiHidden/>
    <w:unhideWhenUsed/>
    <w:rsid w:val="007C65C1"/>
    <w:rPr>
      <w:sz w:val="16"/>
      <w:szCs w:val="16"/>
    </w:rPr>
  </w:style>
  <w:style w:type="paragraph" w:styleId="NormalWeb">
    <w:name w:val="Normal (Web)"/>
    <w:basedOn w:val="Normal"/>
    <w:uiPriority w:val="99"/>
    <w:unhideWhenUsed/>
    <w:rsid w:val="00FC22F2"/>
    <w:pPr>
      <w:spacing w:before="100" w:beforeAutospacing="1" w:after="100" w:afterAutospacing="1" w:line="240" w:lineRule="auto"/>
    </w:pPr>
    <w:rPr>
      <w:rFonts w:ascii="Calibri" w:hAnsi="Calibri" w:cs="Calibri"/>
      <w:lang w:eastAsia="lv-LV"/>
    </w:rPr>
  </w:style>
  <w:style w:type="paragraph" w:styleId="CommentSubject">
    <w:name w:val="annotation subject"/>
    <w:basedOn w:val="CommentText"/>
    <w:next w:val="CommentText"/>
    <w:link w:val="CommentSubjectChar"/>
    <w:uiPriority w:val="99"/>
    <w:semiHidden/>
    <w:unhideWhenUsed/>
    <w:rsid w:val="001C5629"/>
    <w:rPr>
      <w:b/>
      <w:bCs/>
    </w:rPr>
  </w:style>
  <w:style w:type="character" w:customStyle="1" w:styleId="CommentSubjectChar">
    <w:name w:val="Comment Subject Char"/>
    <w:basedOn w:val="CommentTextChar"/>
    <w:link w:val="CommentSubject"/>
    <w:uiPriority w:val="99"/>
    <w:semiHidden/>
    <w:rsid w:val="001C5629"/>
    <w:rPr>
      <w:b/>
      <w:bCs/>
      <w:sz w:val="20"/>
      <w:szCs w:val="20"/>
    </w:rPr>
  </w:style>
  <w:style w:type="paragraph" w:styleId="BalloonText">
    <w:name w:val="Balloon Text"/>
    <w:basedOn w:val="Normal"/>
    <w:link w:val="BalloonTextChar"/>
    <w:uiPriority w:val="99"/>
    <w:semiHidden/>
    <w:unhideWhenUsed/>
    <w:rsid w:val="006A64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4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324895">
      <w:bodyDiv w:val="1"/>
      <w:marLeft w:val="0"/>
      <w:marRight w:val="0"/>
      <w:marTop w:val="0"/>
      <w:marBottom w:val="0"/>
      <w:divBdr>
        <w:top w:val="none" w:sz="0" w:space="0" w:color="auto"/>
        <w:left w:val="none" w:sz="0" w:space="0" w:color="auto"/>
        <w:bottom w:val="none" w:sz="0" w:space="0" w:color="auto"/>
        <w:right w:val="none" w:sz="0" w:space="0" w:color="auto"/>
      </w:divBdr>
    </w:div>
    <w:div w:id="553547982">
      <w:bodyDiv w:val="1"/>
      <w:marLeft w:val="0"/>
      <w:marRight w:val="0"/>
      <w:marTop w:val="0"/>
      <w:marBottom w:val="0"/>
      <w:divBdr>
        <w:top w:val="none" w:sz="0" w:space="0" w:color="auto"/>
        <w:left w:val="none" w:sz="0" w:space="0" w:color="auto"/>
        <w:bottom w:val="none" w:sz="0" w:space="0" w:color="auto"/>
        <w:right w:val="none" w:sz="0" w:space="0" w:color="auto"/>
      </w:divBdr>
    </w:div>
    <w:div w:id="814445720">
      <w:bodyDiv w:val="1"/>
      <w:marLeft w:val="0"/>
      <w:marRight w:val="0"/>
      <w:marTop w:val="0"/>
      <w:marBottom w:val="0"/>
      <w:divBdr>
        <w:top w:val="none" w:sz="0" w:space="0" w:color="auto"/>
        <w:left w:val="none" w:sz="0" w:space="0" w:color="auto"/>
        <w:bottom w:val="none" w:sz="0" w:space="0" w:color="auto"/>
        <w:right w:val="none" w:sz="0" w:space="0" w:color="auto"/>
      </w:divBdr>
    </w:div>
    <w:div w:id="1107770124">
      <w:bodyDiv w:val="1"/>
      <w:marLeft w:val="0"/>
      <w:marRight w:val="0"/>
      <w:marTop w:val="0"/>
      <w:marBottom w:val="0"/>
      <w:divBdr>
        <w:top w:val="none" w:sz="0" w:space="0" w:color="auto"/>
        <w:left w:val="none" w:sz="0" w:space="0" w:color="auto"/>
        <w:bottom w:val="none" w:sz="0" w:space="0" w:color="auto"/>
        <w:right w:val="none" w:sz="0" w:space="0" w:color="auto"/>
      </w:divBdr>
    </w:div>
    <w:div w:id="1262567162">
      <w:bodyDiv w:val="1"/>
      <w:marLeft w:val="0"/>
      <w:marRight w:val="0"/>
      <w:marTop w:val="0"/>
      <w:marBottom w:val="0"/>
      <w:divBdr>
        <w:top w:val="none" w:sz="0" w:space="0" w:color="auto"/>
        <w:left w:val="none" w:sz="0" w:space="0" w:color="auto"/>
        <w:bottom w:val="none" w:sz="0" w:space="0" w:color="auto"/>
        <w:right w:val="none" w:sz="0" w:space="0" w:color="auto"/>
      </w:divBdr>
    </w:div>
    <w:div w:id="1533109437">
      <w:bodyDiv w:val="1"/>
      <w:marLeft w:val="0"/>
      <w:marRight w:val="0"/>
      <w:marTop w:val="0"/>
      <w:marBottom w:val="0"/>
      <w:divBdr>
        <w:top w:val="none" w:sz="0" w:space="0" w:color="auto"/>
        <w:left w:val="none" w:sz="0" w:space="0" w:color="auto"/>
        <w:bottom w:val="none" w:sz="0" w:space="0" w:color="auto"/>
        <w:right w:val="none" w:sz="0" w:space="0" w:color="auto"/>
      </w:divBdr>
    </w:div>
    <w:div w:id="1553536123">
      <w:bodyDiv w:val="1"/>
      <w:marLeft w:val="0"/>
      <w:marRight w:val="0"/>
      <w:marTop w:val="0"/>
      <w:marBottom w:val="0"/>
      <w:divBdr>
        <w:top w:val="none" w:sz="0" w:space="0" w:color="auto"/>
        <w:left w:val="none" w:sz="0" w:space="0" w:color="auto"/>
        <w:bottom w:val="none" w:sz="0" w:space="0" w:color="auto"/>
        <w:right w:val="none" w:sz="0" w:space="0" w:color="auto"/>
      </w:divBdr>
    </w:div>
    <w:div w:id="1559509674">
      <w:bodyDiv w:val="1"/>
      <w:marLeft w:val="0"/>
      <w:marRight w:val="0"/>
      <w:marTop w:val="0"/>
      <w:marBottom w:val="0"/>
      <w:divBdr>
        <w:top w:val="none" w:sz="0" w:space="0" w:color="auto"/>
        <w:left w:val="none" w:sz="0" w:space="0" w:color="auto"/>
        <w:bottom w:val="none" w:sz="0" w:space="0" w:color="auto"/>
        <w:right w:val="none" w:sz="0" w:space="0" w:color="auto"/>
      </w:divBdr>
    </w:div>
    <w:div w:id="1621036164">
      <w:bodyDiv w:val="1"/>
      <w:marLeft w:val="0"/>
      <w:marRight w:val="0"/>
      <w:marTop w:val="0"/>
      <w:marBottom w:val="0"/>
      <w:divBdr>
        <w:top w:val="none" w:sz="0" w:space="0" w:color="auto"/>
        <w:left w:val="none" w:sz="0" w:space="0" w:color="auto"/>
        <w:bottom w:val="none" w:sz="0" w:space="0" w:color="auto"/>
        <w:right w:val="none" w:sz="0" w:space="0" w:color="auto"/>
      </w:divBdr>
    </w:div>
    <w:div w:id="1751805142">
      <w:bodyDiv w:val="1"/>
      <w:marLeft w:val="0"/>
      <w:marRight w:val="0"/>
      <w:marTop w:val="0"/>
      <w:marBottom w:val="0"/>
      <w:divBdr>
        <w:top w:val="none" w:sz="0" w:space="0" w:color="auto"/>
        <w:left w:val="none" w:sz="0" w:space="0" w:color="auto"/>
        <w:bottom w:val="none" w:sz="0" w:space="0" w:color="auto"/>
        <w:right w:val="none" w:sz="0" w:space="0" w:color="auto"/>
      </w:divBdr>
    </w:div>
    <w:div w:id="211540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a.borovoja@koledza.vp.gov.lv" TargetMode="External"/><Relationship Id="rId3" Type="http://schemas.openxmlformats.org/officeDocument/2006/relationships/settings" Target="settings.xml"/><Relationship Id="rId7" Type="http://schemas.openxmlformats.org/officeDocument/2006/relationships/hyperlink" Target="mailto:ingrida.borovoja@koledza.vp.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5</Pages>
  <Words>6711</Words>
  <Characters>3826</Characters>
  <Application>Microsoft Office Word</Application>
  <DocSecurity>0</DocSecurity>
  <Lines>31</Lines>
  <Paragraphs>21</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9</cp:revision>
  <dcterms:created xsi:type="dcterms:W3CDTF">2024-05-20T06:34:00Z</dcterms:created>
  <dcterms:modified xsi:type="dcterms:W3CDTF">2024-05-20T11:05:00Z</dcterms:modified>
</cp:coreProperties>
</file>