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596DCA9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w:t>
      </w:r>
      <w:r w:rsidR="006E236E">
        <w:rPr>
          <w:rFonts w:ascii="Times New Roman" w:hAnsi="Times New Roman" w:cs="Times New Roman"/>
          <w:b/>
          <w:sz w:val="24"/>
          <w:szCs w:val="24"/>
        </w:rPr>
        <w:t>Datu dublēšanas un atkopšanas risinājuma iekārta</w:t>
      </w:r>
      <w:r w:rsidR="00EB0930">
        <w:rPr>
          <w:rFonts w:ascii="Times New Roman" w:hAnsi="Times New Roman" w:cs="Times New Roman"/>
          <w:b/>
          <w:sz w:val="24"/>
          <w:szCs w:val="24"/>
        </w:rPr>
        <w:t>s</w:t>
      </w:r>
      <w:r>
        <w:rPr>
          <w:rFonts w:ascii="Times New Roman" w:hAnsi="Times New Roman" w:cs="Times New Roman"/>
          <w:b/>
          <w:sz w:val="24"/>
          <w:szCs w:val="24"/>
        </w:rPr>
        <w:t xml:space="preserve"> iegāde</w:t>
      </w:r>
      <w:r w:rsidRPr="005D51C4">
        <w:rPr>
          <w:rFonts w:ascii="Times New Roman" w:hAnsi="Times New Roman" w:cs="Times New Roman"/>
          <w:b/>
          <w:sz w:val="24"/>
          <w:szCs w:val="24"/>
        </w:rPr>
        <w:t xml:space="preserve"> Valsts policijas koledžas vajadzībām”</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3A63E2D8" w14:textId="76593594" w:rsidR="00B67449" w:rsidRDefault="002F0F2B" w:rsidP="009F63F6">
      <w:pPr>
        <w:widowControl w:val="0"/>
        <w:jc w:val="both"/>
        <w:rPr>
          <w:rFonts w:ascii="Times New Roman" w:hAnsi="Times New Roman" w:cs="Times New Roman"/>
          <w:sz w:val="24"/>
          <w:szCs w:val="24"/>
        </w:rPr>
      </w:pPr>
      <w:r>
        <w:rPr>
          <w:rFonts w:ascii="Times New Roman" w:hAnsi="Times New Roman" w:cs="Times New Roman"/>
          <w:sz w:val="24"/>
          <w:szCs w:val="24"/>
        </w:rPr>
        <w:t>Valsts policijas koledžai nepieciešams iegadāties iekārtu, kura paredzēta datoru rezerves kopiju nodrošināšanai un sniedz iespēju to atjaunot vajadzīgajā laikā t.i. p</w:t>
      </w:r>
      <w:r w:rsidR="00DC325B">
        <w:rPr>
          <w:rFonts w:ascii="Times New Roman" w:hAnsi="Times New Roman" w:cs="Times New Roman"/>
          <w:sz w:val="24"/>
          <w:szCs w:val="24"/>
        </w:rPr>
        <w:t>ē</w:t>
      </w:r>
      <w:r>
        <w:rPr>
          <w:rFonts w:ascii="Times New Roman" w:hAnsi="Times New Roman" w:cs="Times New Roman"/>
          <w:sz w:val="24"/>
          <w:szCs w:val="24"/>
        </w:rPr>
        <w:t xml:space="preserve">c katriem mācību kursiem, datori tiks </w:t>
      </w:r>
      <w:r w:rsidR="00DC325B">
        <w:rPr>
          <w:rFonts w:ascii="Times New Roman" w:hAnsi="Times New Roman" w:cs="Times New Roman"/>
          <w:sz w:val="24"/>
          <w:szCs w:val="24"/>
        </w:rPr>
        <w:t>pārinstalēti</w:t>
      </w:r>
      <w:r>
        <w:rPr>
          <w:rFonts w:ascii="Times New Roman" w:hAnsi="Times New Roman" w:cs="Times New Roman"/>
          <w:sz w:val="24"/>
          <w:szCs w:val="24"/>
        </w:rPr>
        <w:t xml:space="preserve"> ar šīs iekārtas palīdzību. Proti, tiks nodrošināta informācijas aizsardzība – personas, kurām nav paredzēta piekļuve kādiem </w:t>
      </w:r>
      <w:r w:rsidR="00DC325B">
        <w:rPr>
          <w:rFonts w:ascii="Times New Roman" w:hAnsi="Times New Roman" w:cs="Times New Roman"/>
          <w:sz w:val="24"/>
          <w:szCs w:val="24"/>
        </w:rPr>
        <w:t>apmācību</w:t>
      </w:r>
      <w:r>
        <w:rPr>
          <w:rFonts w:ascii="Times New Roman" w:hAnsi="Times New Roman" w:cs="Times New Roman"/>
          <w:sz w:val="24"/>
          <w:szCs w:val="24"/>
        </w:rPr>
        <w:t xml:space="preserve"> </w:t>
      </w:r>
      <w:r w:rsidR="00DC325B">
        <w:rPr>
          <w:rFonts w:ascii="Times New Roman" w:hAnsi="Times New Roman" w:cs="Times New Roman"/>
          <w:sz w:val="24"/>
          <w:szCs w:val="24"/>
        </w:rPr>
        <w:t>materiāliem</w:t>
      </w:r>
      <w:r>
        <w:rPr>
          <w:rFonts w:ascii="Times New Roman" w:hAnsi="Times New Roman" w:cs="Times New Roman"/>
          <w:sz w:val="24"/>
          <w:szCs w:val="24"/>
        </w:rPr>
        <w:t xml:space="preserve">, nevarēs tiem piekļūt. </w:t>
      </w:r>
      <w:r w:rsidR="00753842">
        <w:rPr>
          <w:rFonts w:ascii="Times New Roman" w:hAnsi="Times New Roman" w:cs="Times New Roman"/>
          <w:sz w:val="24"/>
          <w:szCs w:val="24"/>
        </w:rPr>
        <w:t xml:space="preserve">Iekārtai </w:t>
      </w:r>
      <w:r w:rsidR="00753842" w:rsidRPr="00EC6FB1">
        <w:rPr>
          <w:rFonts w:ascii="Times New Roman" w:hAnsi="Times New Roman" w:cs="Times New Roman"/>
          <w:sz w:val="24"/>
          <w:szCs w:val="24"/>
        </w:rPr>
        <w:t>jāatbilst tehniskā specifikācijā noteiktam (uzaicinājuma dalībai cenu aptaujā iepirkuma pielikums Nr.1.).</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02128C77"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Pieredze līdzīgu preču piegādē pēdējo 2 gadu laikā;</w:t>
      </w:r>
    </w:p>
    <w:p w14:paraId="1CA36AC7" w14:textId="7682E080"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4FA2D51"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0CA92F3B"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15EB7528" w14:textId="77777777" w:rsidR="00387DC6" w:rsidRPr="00395705" w:rsidRDefault="00387DC6" w:rsidP="009F63F6">
      <w:pPr>
        <w:widowControl w:val="0"/>
        <w:jc w:val="both"/>
        <w:rPr>
          <w:rFonts w:ascii="Times New Roman" w:hAnsi="Times New Roman" w:cs="Times New Roman"/>
          <w:bCs/>
          <w:iCs/>
          <w:sz w:val="24"/>
          <w:szCs w:val="24"/>
        </w:rPr>
      </w:pP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lastRenderedPageBreak/>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0E8A36EF"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34113">
        <w:rPr>
          <w:rFonts w:ascii="Times New Roman" w:hAnsi="Times New Roman" w:cs="Times New Roman"/>
          <w:b/>
          <w:bCs/>
          <w:iCs/>
          <w:sz w:val="24"/>
          <w:szCs w:val="24"/>
        </w:rPr>
        <w:t xml:space="preserve">. gada </w:t>
      </w:r>
      <w:r w:rsidR="00B42230">
        <w:rPr>
          <w:rFonts w:ascii="Times New Roman" w:hAnsi="Times New Roman" w:cs="Times New Roman"/>
          <w:b/>
          <w:sz w:val="24"/>
          <w:szCs w:val="24"/>
        </w:rPr>
        <w:t>24. jūlijam</w:t>
      </w:r>
      <w:r w:rsidRPr="00C34113">
        <w:rPr>
          <w:rFonts w:ascii="Times New Roman" w:hAnsi="Times New Roman" w:cs="Times New Roman"/>
          <w:b/>
          <w:sz w:val="24"/>
          <w:szCs w:val="24"/>
        </w:rPr>
        <w:t xml:space="preserve"> </w:t>
      </w:r>
      <w:r w:rsidRPr="00917A41">
        <w:rPr>
          <w:rFonts w:ascii="Times New Roman" w:hAnsi="Times New Roman" w:cs="Times New Roman"/>
          <w:b/>
          <w:bCs/>
          <w:iCs/>
          <w:sz w:val="24"/>
          <w:szCs w:val="24"/>
        </w:rPr>
        <w:t>plkst.16:</w:t>
      </w:r>
      <w:r>
        <w:rPr>
          <w:rFonts w:ascii="Times New Roman" w:hAnsi="Times New Roman" w:cs="Times New Roman"/>
          <w:b/>
          <w:bCs/>
          <w:iCs/>
          <w:sz w:val="24"/>
          <w:szCs w:val="24"/>
        </w:rPr>
        <w:t>00</w:t>
      </w:r>
      <w:r w:rsidRPr="00395705">
        <w:rPr>
          <w:rFonts w:ascii="Times New Roman" w:hAnsi="Times New Roman" w:cs="Times New Roman"/>
          <w:bCs/>
          <w:iCs/>
          <w:sz w:val="24"/>
          <w:szCs w:val="24"/>
        </w:rPr>
        <w:t xml:space="preserve">, 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B42230">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237A763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C1700DE" w14:textId="3627E10F" w:rsidR="009F63F6"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0988FE0C"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47D48F9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4094C4F5" w14:textId="059F0B12"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2654BA94" w14:textId="6AB035C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w:t>
      </w:r>
      <w:r w:rsidR="00C23167">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nodrošināšanu</w:t>
      </w:r>
      <w:r w:rsidR="00240025">
        <w:rPr>
          <w:rFonts w:ascii="Times New Roman" w:hAnsi="Times New Roman" w:cs="Times New Roman"/>
          <w:bCs/>
          <w:iCs/>
          <w:sz w:val="24"/>
          <w:szCs w:val="24"/>
        </w:rPr>
        <w:t xml:space="preserve"> un iekārtas</w:t>
      </w:r>
      <w:r w:rsidRPr="00395705">
        <w:rPr>
          <w:rFonts w:ascii="Times New Roman" w:hAnsi="Times New Roman" w:cs="Times New Roman"/>
          <w:bCs/>
          <w:iCs/>
          <w:sz w:val="24"/>
          <w:szCs w:val="24"/>
        </w:rPr>
        <w:t xml:space="preserve"> piegādi tiek noslēgts līgums.</w:t>
      </w:r>
    </w:p>
    <w:p w14:paraId="1B8695DC" w14:textId="65A90F32"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piegādi, izpildes laiku, kartību un tml. vienojas līgumslēdzēju pušu kontaktpersonas.</w:t>
      </w:r>
    </w:p>
    <w:p w14:paraId="152FE773" w14:textId="360BCEB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 tiek veikta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F62A28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9A1E55" w14:textId="3B8A6C3C" w:rsidR="007E4914" w:rsidRPr="009C6571" w:rsidRDefault="007E4914"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48670CF8" w14:textId="77777777" w:rsidR="007E4914" w:rsidRDefault="007E4914"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Uzaicinājumam dalībai cenu aptaujā</w:t>
      </w:r>
    </w:p>
    <w:p w14:paraId="0B9AB32B" w14:textId="6401FAF7" w:rsidR="009F63F6" w:rsidRPr="005F1723" w:rsidRDefault="009F63F6" w:rsidP="005F1723">
      <w:pPr>
        <w:jc w:val="right"/>
        <w:rPr>
          <w:rFonts w:ascii="Times New Roman" w:hAnsi="Times New Roman" w:cs="Times New Roman"/>
          <w:b/>
          <w:sz w:val="24"/>
          <w:szCs w:val="24"/>
        </w:rPr>
      </w:pPr>
      <w:r w:rsidRPr="00395705">
        <w:rPr>
          <w:rFonts w:ascii="Times New Roman" w:eastAsia="Times New Roman" w:hAnsi="Times New Roman" w:cs="Times New Roman"/>
          <w:b/>
          <w:sz w:val="24"/>
          <w:szCs w:val="24"/>
          <w:lang w:eastAsia="lv-LV"/>
        </w:rPr>
        <w:t>“</w:t>
      </w:r>
      <w:r w:rsidR="005F1723">
        <w:rPr>
          <w:rFonts w:ascii="Times New Roman" w:hAnsi="Times New Roman" w:cs="Times New Roman"/>
          <w:b/>
          <w:sz w:val="24"/>
          <w:szCs w:val="24"/>
        </w:rPr>
        <w:t>Datu dublēšanas un atkopšanas risinājuma iekārta</w:t>
      </w:r>
      <w:r w:rsidR="00EB0930">
        <w:rPr>
          <w:rFonts w:ascii="Times New Roman" w:hAnsi="Times New Roman" w:cs="Times New Roman"/>
          <w:b/>
          <w:sz w:val="24"/>
          <w:szCs w:val="24"/>
        </w:rPr>
        <w:t>s</w:t>
      </w:r>
      <w:r w:rsidR="005F1723">
        <w:rPr>
          <w:rFonts w:ascii="Times New Roman" w:hAnsi="Times New Roman" w:cs="Times New Roman"/>
          <w:b/>
          <w:sz w:val="24"/>
          <w:szCs w:val="24"/>
        </w:rPr>
        <w:t xml:space="preserve"> iegāde</w:t>
      </w:r>
      <w:r w:rsidR="005F1723" w:rsidRPr="005D51C4">
        <w:rPr>
          <w:rFonts w:ascii="Times New Roman" w:hAnsi="Times New Roman" w:cs="Times New Roman"/>
          <w:b/>
          <w:sz w:val="24"/>
          <w:szCs w:val="24"/>
        </w:rPr>
        <w:t xml:space="preserve"> Valsts policijas koledžas vajadzībām”</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Default="005F1723"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67479A4A" w14:textId="3B05B617" w:rsidR="005F1723" w:rsidRPr="005F1723" w:rsidRDefault="005F1723" w:rsidP="005F1723">
      <w:pPr>
        <w:pStyle w:val="ListParagraph"/>
        <w:ind w:left="1080"/>
        <w:jc w:val="center"/>
        <w:rPr>
          <w:rFonts w:ascii="Times New Roman" w:hAnsi="Times New Roman" w:cs="Times New Roman"/>
          <w:b/>
          <w:sz w:val="24"/>
          <w:szCs w:val="24"/>
        </w:rPr>
      </w:pPr>
      <w:r w:rsidRPr="005F1723">
        <w:rPr>
          <w:rFonts w:ascii="Times New Roman" w:hAnsi="Times New Roman" w:cs="Times New Roman"/>
          <w:b/>
          <w:sz w:val="24"/>
          <w:szCs w:val="24"/>
        </w:rPr>
        <w:t>“Datu dublēšanas un atkopšanas risinājuma iekārta</w:t>
      </w:r>
      <w:r w:rsidR="00EB0930">
        <w:rPr>
          <w:rFonts w:ascii="Times New Roman" w:hAnsi="Times New Roman" w:cs="Times New Roman"/>
          <w:b/>
          <w:sz w:val="24"/>
          <w:szCs w:val="24"/>
        </w:rPr>
        <w:t>s</w:t>
      </w:r>
      <w:r w:rsidRPr="005F1723">
        <w:rPr>
          <w:rFonts w:ascii="Times New Roman" w:hAnsi="Times New Roman" w:cs="Times New Roman"/>
          <w:b/>
          <w:sz w:val="24"/>
          <w:szCs w:val="24"/>
        </w:rPr>
        <w:t xml:space="preserve"> iegāde Valsts policijas koledžas vajadzībām”</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3A79D0E3"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587556">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 </w:t>
      </w:r>
    </w:p>
    <w:p w14:paraId="7C5D2F3E" w14:textId="61E312C3"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iekārta tiktu attiecīgi iepakotas un netiktu </w:t>
      </w:r>
      <w:r w:rsidRPr="00604814">
        <w:rPr>
          <w:rFonts w:ascii="Times New Roman" w:eastAsia="Times New Roman" w:hAnsi="Times New Roman" w:cs="Times New Roman"/>
          <w:sz w:val="24"/>
          <w:szCs w:val="24"/>
          <w:lang w:eastAsia="lv-LV"/>
        </w:rPr>
        <w:t>bojāta.</w:t>
      </w:r>
    </w:p>
    <w:p w14:paraId="1DEA5C28"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p w14:paraId="42DE1D1C"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p w14:paraId="659811FA" w14:textId="1DD2C823" w:rsidR="00974EA0" w:rsidRPr="00604814" w:rsidRDefault="00974EA0" w:rsidP="00604814">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60112B" w:rsidRPr="00604814">
        <w:rPr>
          <w:rFonts w:ascii="Times New Roman" w:eastAsia="Times New Roman" w:hAnsi="Times New Roman" w:cs="Times New Roman"/>
          <w:sz w:val="24"/>
          <w:szCs w:val="24"/>
          <w:lang w:eastAsia="lv-LV"/>
        </w:rPr>
        <w:t>10</w:t>
      </w:r>
      <w:r w:rsidRPr="00604814">
        <w:rPr>
          <w:rFonts w:ascii="Times New Roman" w:eastAsia="Times New Roman" w:hAnsi="Times New Roman" w:cs="Times New Roman"/>
          <w:sz w:val="24"/>
          <w:szCs w:val="24"/>
          <w:lang w:eastAsia="lv-LV"/>
        </w:rPr>
        <w:t xml:space="preserve"> (d</w:t>
      </w:r>
      <w:r w:rsidR="0060112B" w:rsidRPr="00604814">
        <w:rPr>
          <w:rFonts w:ascii="Times New Roman" w:eastAsia="Times New Roman" w:hAnsi="Times New Roman" w:cs="Times New Roman"/>
          <w:sz w:val="24"/>
          <w:szCs w:val="24"/>
          <w:lang w:eastAsia="lv-LV"/>
        </w:rPr>
        <w:t>esmit</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6B2D57">
        <w:rPr>
          <w:rFonts w:ascii="Times New Roman" w:eastAsia="Times New Roman" w:hAnsi="Times New Roman" w:cs="Times New Roman"/>
          <w:sz w:val="24"/>
          <w:szCs w:val="24"/>
          <w:lang w:eastAsia="lv-LV"/>
        </w:rPr>
        <w:t>bezdarbības.</w:t>
      </w:r>
    </w:p>
    <w:p w14:paraId="03ED9AA9" w14:textId="6DEE615C" w:rsidR="00A502CA" w:rsidRDefault="00A502CA" w:rsidP="00A502CA">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A502CA">
        <w:rPr>
          <w:rFonts w:ascii="Times New Roman" w:eastAsia="Times New Roman" w:hAnsi="Times New Roman" w:cs="Times New Roman"/>
          <w:sz w:val="24"/>
          <w:szCs w:val="24"/>
          <w:lang w:eastAsia="lv-LV"/>
        </w:rPr>
        <w:t>Pārdevējs ir atbildīgs par Preces atbilstību Latvijas Republikas normatīvo aktu prasībām</w:t>
      </w:r>
      <w:r>
        <w:rPr>
          <w:rFonts w:ascii="Times New Roman" w:eastAsia="Times New Roman" w:hAnsi="Times New Roman" w:cs="Times New Roman"/>
          <w:sz w:val="24"/>
          <w:szCs w:val="24"/>
          <w:lang w:eastAsia="lv-LV"/>
        </w:rPr>
        <w:t>.</w:t>
      </w:r>
    </w:p>
    <w:p w14:paraId="1B22DBA8" w14:textId="21819995" w:rsidR="00EB4517"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Pr="007D68A6">
        <w:rPr>
          <w:rFonts w:ascii="Times New Roman" w:eastAsia="Times New Roman" w:hAnsi="Times New Roman" w:cs="Times New Roman"/>
          <w:sz w:val="24"/>
          <w:szCs w:val="24"/>
          <w:lang w:eastAsia="lv-LV"/>
        </w:rPr>
        <w:t>iekārtas</w:t>
      </w:r>
      <w:r w:rsidRPr="00747A9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piegādi</w:t>
      </w:r>
      <w:r w:rsidRPr="006F26A2">
        <w:rPr>
          <w:rFonts w:ascii="Times New Roman" w:eastAsia="Times New Roman" w:hAnsi="Times New Roman" w:cs="Times New Roman"/>
          <w:sz w:val="24"/>
          <w:szCs w:val="24"/>
          <w:lang w:eastAsia="lv-LV"/>
        </w:rPr>
        <w:t>, uzstādīšan</w:t>
      </w:r>
      <w:r>
        <w:rPr>
          <w:rFonts w:ascii="Times New Roman" w:eastAsia="Times New Roman" w:hAnsi="Times New Roman" w:cs="Times New Roman"/>
          <w:sz w:val="24"/>
          <w:szCs w:val="24"/>
          <w:lang w:eastAsia="lv-LV"/>
        </w:rPr>
        <w:t>u</w:t>
      </w:r>
      <w:r w:rsidR="00EB4517">
        <w:rPr>
          <w:rFonts w:ascii="Times New Roman" w:eastAsia="Times New Roman" w:hAnsi="Times New Roman" w:cs="Times New Roman"/>
          <w:sz w:val="24"/>
          <w:szCs w:val="24"/>
          <w:lang w:eastAsia="lv-LV"/>
        </w:rPr>
        <w:t>.</w:t>
      </w:r>
    </w:p>
    <w:p w14:paraId="5759B2BC" w14:textId="45CD8FD6" w:rsidR="00D5770D" w:rsidRDefault="00EB4517"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r w:rsidR="00FC5813">
        <w:rPr>
          <w:rFonts w:ascii="Times New Roman" w:eastAsia="Times New Roman" w:hAnsi="Times New Roman" w:cs="Times New Roman"/>
          <w:sz w:val="24"/>
          <w:szCs w:val="24"/>
          <w:lang w:eastAsia="lv-LV"/>
        </w:rPr>
        <w:t>.</w:t>
      </w:r>
    </w:p>
    <w:p w14:paraId="7FA5D583" w14:textId="045FB808" w:rsidR="00435E4D" w:rsidRDefault="00435E4D"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Piegādātā prece nedrīkst būt iepriekš lietota, tajā nedrīkst būt iebūvētas lietotas vai atjaunotas komponentes.</w:t>
      </w:r>
    </w:p>
    <w:p w14:paraId="4DFF1754"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p w14:paraId="4E2ED5C5" w14:textId="304996B2"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ne mazāk kā 24 (divdesmit četru) mēnešu garantiju</w:t>
      </w:r>
      <w:r w:rsidR="00116959" w:rsidRPr="00652071">
        <w:rPr>
          <w:rFonts w:ascii="Times New Roman" w:eastAsia="Times New Roman" w:hAnsi="Times New Roman" w:cs="Times New Roman"/>
          <w:color w:val="3F3F33"/>
          <w:sz w:val="24"/>
          <w:szCs w:val="24"/>
          <w:lang w:eastAsia="lv-LV"/>
        </w:rPr>
        <w:t xml:space="preserve"> ar atjauninājumiem, garantijai jābūt iekļautai arī uz datu nesējiem</w:t>
      </w:r>
      <w:r w:rsidR="00116959">
        <w:rPr>
          <w:rFonts w:ascii="Times New Roman" w:eastAsia="Times New Roman" w:hAnsi="Times New Roman" w:cs="Times New Roman"/>
          <w:color w:val="3F3F33"/>
          <w:sz w:val="24"/>
          <w:szCs w:val="24"/>
          <w:lang w:eastAsia="lv-LV"/>
        </w:rPr>
        <w:t>.</w:t>
      </w:r>
      <w:r w:rsidR="00D2651A" w:rsidRPr="00D2651A">
        <w:rPr>
          <w:kern w:val="2"/>
          <w:sz w:val="24"/>
          <w:szCs w:val="24"/>
          <w:lang w:eastAsia="lv-LV"/>
          <w14:ligatures w14:val="standardContextual"/>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116959" w:rsidRPr="00116959">
        <w:rPr>
          <w:rFonts w:ascii="Times New Roman" w:eastAsia="Times New Roman" w:hAnsi="Times New Roman" w:cs="Times New Roman"/>
          <w:sz w:val="24"/>
          <w:szCs w:val="24"/>
          <w:lang w:eastAsia="lv-LV"/>
        </w:rPr>
        <w:t xml:space="preserve"> </w:t>
      </w:r>
      <w:r w:rsidR="00116959" w:rsidRPr="00D2651A">
        <w:rPr>
          <w:rFonts w:ascii="Times New Roman" w:eastAsia="Times New Roman" w:hAnsi="Times New Roman" w:cs="Times New Roman"/>
          <w:sz w:val="24"/>
          <w:szCs w:val="24"/>
          <w:lang w:eastAsia="lv-LV"/>
        </w:rPr>
        <w:t>CE - apstiprina datoru atbilstību Eiropas kvalitātes direktīvām</w:t>
      </w:r>
      <w:r w:rsidR="00116959">
        <w:rPr>
          <w:rFonts w:ascii="Times New Roman" w:eastAsia="Times New Roman" w:hAnsi="Times New Roman" w:cs="Times New Roman"/>
          <w:sz w:val="24"/>
          <w:szCs w:val="24"/>
          <w:lang w:eastAsia="lv-LV"/>
        </w:rPr>
        <w:t>.</w:t>
      </w:r>
    </w:p>
    <w:p w14:paraId="75CBC1C0"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24D4E521"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p w14:paraId="1666D891"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72620CC" w14:textId="1CEADE4A" w:rsidR="00974EA0" w:rsidRDefault="00604814"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974EA0"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p w14:paraId="5CC4F625" w14:textId="64321B0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sidR="004A684F">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7602928E" w14:textId="6BF9419E" w:rsidR="004B5198" w:rsidRPr="00076BA4" w:rsidRDefault="00974EA0" w:rsidP="00076B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lastRenderedPageBreak/>
        <w:t xml:space="preserve">Izpildītājs nodrošina </w:t>
      </w:r>
      <w:r w:rsidR="00222E0F">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p w14:paraId="389F8D46" w14:textId="77777777" w:rsidR="004A684F" w:rsidRDefault="004A684F" w:rsidP="004A684F">
      <w:pPr>
        <w:pStyle w:val="ListParagraph"/>
        <w:spacing w:before="6"/>
        <w:ind w:left="1080"/>
        <w:rPr>
          <w:rFonts w:ascii="Times New Roman" w:hAnsi="Times New Roman" w:cs="Times New Roman"/>
          <w:b/>
          <w:iCs/>
          <w:sz w:val="24"/>
          <w:szCs w:val="24"/>
        </w:rPr>
      </w:pPr>
    </w:p>
    <w:p w14:paraId="5BD204A3" w14:textId="2308B61C" w:rsidR="004A684F" w:rsidRDefault="004A684F" w:rsidP="004A684F">
      <w:pPr>
        <w:pStyle w:val="ListParagraph"/>
        <w:spacing w:before="6"/>
        <w:ind w:left="1080"/>
        <w:rPr>
          <w:rFonts w:ascii="Times New Roman" w:hAnsi="Times New Roman" w:cs="Times New Roman"/>
          <w:b/>
          <w:iCs/>
          <w:sz w:val="24"/>
          <w:szCs w:val="24"/>
        </w:rPr>
      </w:pPr>
    </w:p>
    <w:p w14:paraId="203F224C" w14:textId="31137415" w:rsidR="004A684F" w:rsidRDefault="004A684F" w:rsidP="004A684F">
      <w:pPr>
        <w:pStyle w:val="ListParagraph"/>
        <w:spacing w:before="6"/>
        <w:ind w:left="1080"/>
        <w:rPr>
          <w:rFonts w:ascii="Times New Roman" w:hAnsi="Times New Roman" w:cs="Times New Roman"/>
          <w:b/>
          <w:iCs/>
          <w:sz w:val="24"/>
          <w:szCs w:val="24"/>
        </w:rPr>
      </w:pPr>
    </w:p>
    <w:p w14:paraId="5C8B8F6F" w14:textId="77777777" w:rsidR="004A684F" w:rsidRDefault="004A684F" w:rsidP="004A684F">
      <w:pPr>
        <w:pStyle w:val="ListParagraph"/>
        <w:spacing w:before="6"/>
        <w:ind w:left="1080"/>
        <w:rPr>
          <w:rFonts w:ascii="Times New Roman" w:hAnsi="Times New Roman" w:cs="Times New Roman"/>
          <w:b/>
          <w:iCs/>
          <w:sz w:val="24"/>
          <w:szCs w:val="24"/>
        </w:rPr>
      </w:pPr>
    </w:p>
    <w:p w14:paraId="7358B449" w14:textId="0E83C06C" w:rsidR="00623704" w:rsidRPr="000F414A" w:rsidRDefault="004B5198" w:rsidP="000F414A">
      <w:pPr>
        <w:pStyle w:val="ListParagraph"/>
        <w:numPr>
          <w:ilvl w:val="0"/>
          <w:numId w:val="1"/>
        </w:numPr>
        <w:spacing w:before="6"/>
        <w:jc w:val="center"/>
        <w:rPr>
          <w:rFonts w:ascii="Times New Roman" w:hAnsi="Times New Roman" w:cs="Times New Roman"/>
          <w:b/>
          <w:iCs/>
          <w:sz w:val="24"/>
          <w:szCs w:val="24"/>
        </w:rPr>
      </w:pPr>
      <w:r w:rsidRPr="004B5198">
        <w:rPr>
          <w:rFonts w:ascii="Times New Roman" w:hAnsi="Times New Roman" w:cs="Times New Roman"/>
          <w:b/>
          <w:iCs/>
          <w:sz w:val="24"/>
          <w:szCs w:val="24"/>
        </w:rPr>
        <w:t xml:space="preserve">Tehniskās prasības </w:t>
      </w:r>
      <w:r w:rsidR="0052366A">
        <w:rPr>
          <w:rFonts w:ascii="Times New Roman" w:hAnsi="Times New Roman" w:cs="Times New Roman"/>
          <w:b/>
          <w:iCs/>
          <w:sz w:val="24"/>
          <w:szCs w:val="24"/>
        </w:rPr>
        <w:t>d</w:t>
      </w:r>
      <w:r w:rsidR="0052366A" w:rsidRPr="0052366A">
        <w:rPr>
          <w:rFonts w:ascii="Times New Roman" w:hAnsi="Times New Roman" w:cs="Times New Roman"/>
          <w:b/>
          <w:iCs/>
          <w:sz w:val="24"/>
          <w:szCs w:val="24"/>
        </w:rPr>
        <w:t>atu dublēšanas un atkopšanas risinājuma iekārta</w:t>
      </w:r>
      <w:r w:rsidR="0052366A">
        <w:rPr>
          <w:rFonts w:ascii="Times New Roman" w:hAnsi="Times New Roman" w:cs="Times New Roman"/>
          <w:b/>
          <w:iCs/>
          <w:sz w:val="24"/>
          <w:szCs w:val="24"/>
        </w:rPr>
        <w:t>i</w:t>
      </w:r>
      <w:r w:rsidRPr="004B5198">
        <w:rPr>
          <w:rFonts w:ascii="Times New Roman" w:hAnsi="Times New Roman" w:cs="Times New Roman"/>
          <w:b/>
          <w:iCs/>
          <w:sz w:val="24"/>
          <w:szCs w:val="24"/>
        </w:rPr>
        <w:t>.</w:t>
      </w:r>
    </w:p>
    <w:tbl>
      <w:tblPr>
        <w:tblW w:w="9657" w:type="dxa"/>
        <w:tblLook w:val="04A0" w:firstRow="1" w:lastRow="0" w:firstColumn="1" w:lastColumn="0" w:noHBand="0" w:noVBand="1"/>
      </w:tblPr>
      <w:tblGrid>
        <w:gridCol w:w="943"/>
        <w:gridCol w:w="6230"/>
        <w:gridCol w:w="1040"/>
        <w:gridCol w:w="1444"/>
      </w:tblGrid>
      <w:tr w:rsidR="004B5198" w:rsidRPr="004B5198" w14:paraId="05291C7A" w14:textId="77777777" w:rsidTr="001C3211">
        <w:trPr>
          <w:trHeight w:val="948"/>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1FEB0B" w14:textId="20E4F32B"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hAnsi="Times New Roman" w:cs="Times New Roman"/>
                <w:bCs/>
                <w:iCs/>
                <w:sz w:val="24"/>
                <w:szCs w:val="24"/>
              </w:rPr>
              <w:t xml:space="preserve"> </w:t>
            </w:r>
            <w:r w:rsidRPr="004B5198">
              <w:rPr>
                <w:rFonts w:ascii="Times New Roman" w:eastAsia="Times New Roman" w:hAnsi="Times New Roman" w:cs="Times New Roman"/>
                <w:b/>
                <w:bCs/>
                <w:color w:val="000000"/>
                <w:sz w:val="24"/>
                <w:szCs w:val="24"/>
                <w:lang w:eastAsia="lv-LV"/>
              </w:rPr>
              <w:t>Nr.p.k.</w:t>
            </w:r>
          </w:p>
        </w:tc>
        <w:tc>
          <w:tcPr>
            <w:tcW w:w="6230" w:type="dxa"/>
            <w:tcBorders>
              <w:top w:val="single" w:sz="8" w:space="0" w:color="auto"/>
              <w:left w:val="nil"/>
              <w:bottom w:val="single" w:sz="8" w:space="0" w:color="auto"/>
              <w:right w:val="single" w:sz="8" w:space="0" w:color="auto"/>
            </w:tcBorders>
            <w:shd w:val="clear" w:color="auto" w:fill="auto"/>
            <w:vAlign w:val="center"/>
            <w:hideMark/>
          </w:tcPr>
          <w:p w14:paraId="5388E14F"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14:paraId="45386525"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14:paraId="1F8D274B"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Indikatīvais viena pasūtījuma apjoms </w:t>
            </w:r>
          </w:p>
        </w:tc>
      </w:tr>
      <w:tr w:rsidR="004B5198" w:rsidRPr="004B5198" w14:paraId="79831856" w14:textId="77777777" w:rsidTr="001C3211">
        <w:trPr>
          <w:trHeight w:val="324"/>
        </w:trPr>
        <w:tc>
          <w:tcPr>
            <w:tcW w:w="943" w:type="dxa"/>
            <w:tcBorders>
              <w:top w:val="nil"/>
              <w:left w:val="single" w:sz="8" w:space="0" w:color="auto"/>
              <w:bottom w:val="single" w:sz="8" w:space="0" w:color="auto"/>
              <w:right w:val="single" w:sz="4" w:space="0" w:color="auto"/>
            </w:tcBorders>
            <w:shd w:val="clear" w:color="auto" w:fill="auto"/>
            <w:vAlign w:val="center"/>
            <w:hideMark/>
          </w:tcPr>
          <w:p w14:paraId="15361897"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1</w:t>
            </w:r>
          </w:p>
        </w:tc>
        <w:tc>
          <w:tcPr>
            <w:tcW w:w="6230" w:type="dxa"/>
            <w:tcBorders>
              <w:top w:val="nil"/>
              <w:left w:val="nil"/>
              <w:bottom w:val="single" w:sz="8" w:space="0" w:color="auto"/>
              <w:right w:val="single" w:sz="4" w:space="0" w:color="auto"/>
            </w:tcBorders>
            <w:shd w:val="clear" w:color="auto" w:fill="auto"/>
            <w:vAlign w:val="center"/>
            <w:hideMark/>
          </w:tcPr>
          <w:p w14:paraId="575A0909"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2</w:t>
            </w:r>
          </w:p>
        </w:tc>
        <w:tc>
          <w:tcPr>
            <w:tcW w:w="1040" w:type="dxa"/>
            <w:tcBorders>
              <w:top w:val="nil"/>
              <w:left w:val="nil"/>
              <w:bottom w:val="single" w:sz="8" w:space="0" w:color="auto"/>
              <w:right w:val="single" w:sz="4" w:space="0" w:color="auto"/>
            </w:tcBorders>
            <w:shd w:val="clear" w:color="auto" w:fill="auto"/>
            <w:noWrap/>
            <w:vAlign w:val="center"/>
            <w:hideMark/>
          </w:tcPr>
          <w:p w14:paraId="3419703E"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3</w:t>
            </w:r>
          </w:p>
        </w:tc>
        <w:tc>
          <w:tcPr>
            <w:tcW w:w="1444" w:type="dxa"/>
            <w:tcBorders>
              <w:top w:val="nil"/>
              <w:left w:val="nil"/>
              <w:bottom w:val="single" w:sz="8" w:space="0" w:color="auto"/>
              <w:right w:val="single" w:sz="8" w:space="0" w:color="auto"/>
            </w:tcBorders>
            <w:shd w:val="clear" w:color="auto" w:fill="auto"/>
            <w:vAlign w:val="center"/>
            <w:hideMark/>
          </w:tcPr>
          <w:p w14:paraId="4EF3C96C"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4</w:t>
            </w:r>
          </w:p>
        </w:tc>
      </w:tr>
      <w:tr w:rsidR="004B5198" w:rsidRPr="004B5198" w14:paraId="3FF60EFB" w14:textId="77777777" w:rsidTr="001C3211">
        <w:trPr>
          <w:trHeight w:val="312"/>
        </w:trPr>
        <w:tc>
          <w:tcPr>
            <w:tcW w:w="943" w:type="dxa"/>
            <w:tcBorders>
              <w:top w:val="nil"/>
              <w:left w:val="single" w:sz="8" w:space="0" w:color="auto"/>
              <w:bottom w:val="single" w:sz="4" w:space="0" w:color="auto"/>
              <w:right w:val="single" w:sz="4" w:space="0" w:color="auto"/>
            </w:tcBorders>
            <w:shd w:val="clear" w:color="auto" w:fill="auto"/>
            <w:noWrap/>
            <w:vAlign w:val="bottom"/>
            <w:hideMark/>
          </w:tcPr>
          <w:p w14:paraId="35498EDC"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6230" w:type="dxa"/>
            <w:tcBorders>
              <w:top w:val="nil"/>
              <w:left w:val="nil"/>
              <w:bottom w:val="single" w:sz="4" w:space="0" w:color="auto"/>
              <w:right w:val="single" w:sz="4" w:space="0" w:color="auto"/>
            </w:tcBorders>
            <w:shd w:val="clear" w:color="auto" w:fill="auto"/>
            <w:noWrap/>
            <w:vAlign w:val="bottom"/>
            <w:hideMark/>
          </w:tcPr>
          <w:p w14:paraId="61FA4BE3" w14:textId="77777777" w:rsidR="004B5198" w:rsidRPr="004B5198" w:rsidRDefault="004B5198" w:rsidP="004B5198">
            <w:pPr>
              <w:spacing w:after="0" w:line="240" w:lineRule="auto"/>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5A3E259F"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1444" w:type="dxa"/>
            <w:tcBorders>
              <w:top w:val="nil"/>
              <w:left w:val="nil"/>
              <w:bottom w:val="single" w:sz="4" w:space="0" w:color="auto"/>
              <w:right w:val="single" w:sz="8" w:space="0" w:color="auto"/>
            </w:tcBorders>
            <w:shd w:val="clear" w:color="auto" w:fill="auto"/>
            <w:noWrap/>
            <w:vAlign w:val="bottom"/>
            <w:hideMark/>
          </w:tcPr>
          <w:p w14:paraId="1D361CA8"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r>
      <w:tr w:rsidR="005F7F9C" w:rsidRPr="004B5198" w14:paraId="1CDFA145" w14:textId="77777777" w:rsidTr="00623704">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tcPr>
          <w:p w14:paraId="5DA984A1" w14:textId="3E648D8A" w:rsidR="005F7F9C" w:rsidRPr="004B5198" w:rsidRDefault="005F7F9C" w:rsidP="005F7F9C">
            <w:pPr>
              <w:spacing w:after="0" w:line="240" w:lineRule="auto"/>
              <w:jc w:val="center"/>
              <w:rPr>
                <w:rFonts w:ascii="Times New Roman" w:eastAsia="Times New Roman" w:hAnsi="Times New Roman" w:cs="Times New Roman"/>
                <w:sz w:val="24"/>
                <w:szCs w:val="24"/>
                <w:lang w:eastAsia="lv-LV"/>
              </w:rPr>
            </w:pPr>
          </w:p>
        </w:tc>
        <w:tc>
          <w:tcPr>
            <w:tcW w:w="6230" w:type="dxa"/>
            <w:tcBorders>
              <w:top w:val="nil"/>
              <w:left w:val="nil"/>
              <w:bottom w:val="single" w:sz="4" w:space="0" w:color="auto"/>
              <w:right w:val="single" w:sz="4" w:space="0" w:color="auto"/>
            </w:tcBorders>
            <w:shd w:val="clear" w:color="auto" w:fill="auto"/>
            <w:vAlign w:val="bottom"/>
          </w:tcPr>
          <w:p w14:paraId="07D94A4E" w14:textId="0CFE6989" w:rsidR="005F7F9C" w:rsidRPr="00623704" w:rsidRDefault="005F7F9C" w:rsidP="005F7F9C">
            <w:pPr>
              <w:spacing w:after="0" w:line="240" w:lineRule="auto"/>
              <w:rPr>
                <w:rFonts w:ascii="Times New Roman" w:eastAsia="Times New Roman" w:hAnsi="Times New Roman" w:cs="Times New Roman"/>
                <w:b/>
                <w:bCs/>
                <w:sz w:val="24"/>
                <w:szCs w:val="24"/>
                <w:u w:val="single"/>
                <w:lang w:eastAsia="lv-LV"/>
              </w:rPr>
            </w:pPr>
            <w:r w:rsidRPr="00623704">
              <w:rPr>
                <w:rFonts w:ascii="Times New Roman" w:eastAsia="Times New Roman" w:hAnsi="Times New Roman" w:cs="Times New Roman"/>
                <w:b/>
                <w:bCs/>
                <w:sz w:val="24"/>
                <w:szCs w:val="24"/>
                <w:u w:val="single"/>
                <w:lang w:eastAsia="lv-LV"/>
              </w:rPr>
              <w:t>Iepirkuma priekšmets</w:t>
            </w:r>
          </w:p>
          <w:p w14:paraId="5DEB633D" w14:textId="77777777" w:rsidR="005F7F9C" w:rsidRDefault="005F7F9C" w:rsidP="005F7F9C">
            <w:pPr>
              <w:spacing w:after="0" w:line="240" w:lineRule="auto"/>
              <w:rPr>
                <w:rFonts w:ascii="Times New Roman" w:eastAsia="Times New Roman" w:hAnsi="Times New Roman" w:cs="Times New Roman"/>
                <w:sz w:val="24"/>
                <w:szCs w:val="24"/>
                <w:lang w:eastAsia="lv-LV"/>
              </w:rPr>
            </w:pPr>
          </w:p>
          <w:p w14:paraId="4DEAA6B0" w14:textId="77777777"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Rezerves kopēšanas sistēma ar paaugstināt</w:t>
            </w:r>
            <w:r>
              <w:rPr>
                <w:rFonts w:ascii="Times New Roman" w:eastAsia="Times New Roman" w:hAnsi="Times New Roman" w:cs="Times New Roman"/>
                <w:color w:val="3F3F33"/>
                <w:sz w:val="24"/>
                <w:szCs w:val="24"/>
                <w:lang w:eastAsia="lv-LV"/>
              </w:rPr>
              <w:t>iem</w:t>
            </w:r>
            <w:r w:rsidRPr="00652071">
              <w:rPr>
                <w:rFonts w:ascii="Times New Roman" w:eastAsia="Times New Roman" w:hAnsi="Times New Roman" w:cs="Times New Roman"/>
                <w:color w:val="3F3F33"/>
                <w:sz w:val="24"/>
                <w:szCs w:val="24"/>
                <w:lang w:eastAsia="lv-LV"/>
              </w:rPr>
              <w:t xml:space="preserve"> noturības mehānismiem pret kiberuzbrukumiem</w:t>
            </w:r>
            <w:r>
              <w:rPr>
                <w:rFonts w:ascii="Times New Roman" w:eastAsia="Times New Roman" w:hAnsi="Times New Roman" w:cs="Times New Roman"/>
                <w:color w:val="3F3F33"/>
                <w:sz w:val="24"/>
                <w:szCs w:val="24"/>
                <w:lang w:eastAsia="lv-LV"/>
              </w:rPr>
              <w:t>.</w:t>
            </w:r>
          </w:p>
          <w:p w14:paraId="4B51FF56" w14:textId="3A34EAAC" w:rsidR="005F7F9C" w:rsidRPr="00623704"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Apraksts: Fiziska tipa rezerves kopiju risinājums</w:t>
            </w:r>
            <w:r>
              <w:rPr>
                <w:rFonts w:ascii="Times New Roman" w:eastAsia="Times New Roman" w:hAnsi="Times New Roman" w:cs="Times New Roman"/>
                <w:color w:val="3F3F33"/>
                <w:sz w:val="24"/>
                <w:szCs w:val="24"/>
                <w:lang w:eastAsia="lv-LV"/>
              </w:rPr>
              <w:t>,</w:t>
            </w:r>
            <w:r w:rsidRPr="00652071">
              <w:rPr>
                <w:rFonts w:ascii="Times New Roman" w:eastAsia="Times New Roman" w:hAnsi="Times New Roman" w:cs="Times New Roman"/>
                <w:color w:val="3F3F33"/>
                <w:sz w:val="24"/>
                <w:szCs w:val="24"/>
                <w:lang w:eastAsia="lv-LV"/>
              </w:rPr>
              <w:t xml:space="preserve"> ar paaugstinātu noturības mehānismiem pret izspiedejvīrusiem.</w:t>
            </w:r>
          </w:p>
        </w:tc>
        <w:tc>
          <w:tcPr>
            <w:tcW w:w="1040" w:type="dxa"/>
            <w:tcBorders>
              <w:top w:val="nil"/>
              <w:left w:val="nil"/>
              <w:bottom w:val="single" w:sz="4" w:space="0" w:color="auto"/>
              <w:right w:val="single" w:sz="4" w:space="0" w:color="auto"/>
            </w:tcBorders>
            <w:shd w:val="clear" w:color="auto" w:fill="auto"/>
            <w:noWrap/>
            <w:vAlign w:val="bottom"/>
          </w:tcPr>
          <w:p w14:paraId="23BD60D5" w14:textId="359559C5" w:rsidR="005F7F9C" w:rsidRPr="004B5198" w:rsidRDefault="005F7F9C" w:rsidP="005F7F9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444" w:type="dxa"/>
            <w:tcBorders>
              <w:top w:val="nil"/>
              <w:left w:val="nil"/>
              <w:bottom w:val="single" w:sz="4" w:space="0" w:color="auto"/>
              <w:right w:val="single" w:sz="8" w:space="0" w:color="auto"/>
            </w:tcBorders>
            <w:shd w:val="clear" w:color="auto" w:fill="auto"/>
            <w:noWrap/>
            <w:vAlign w:val="bottom"/>
          </w:tcPr>
          <w:p w14:paraId="33389602" w14:textId="3DA1ADE3" w:rsidR="005F7F9C" w:rsidRPr="004B5198" w:rsidRDefault="005F7F9C" w:rsidP="005F7F9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5F7F9C" w:rsidRPr="004B5198" w14:paraId="0F3C4B70" w14:textId="77777777" w:rsidTr="00623704">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tcPr>
          <w:p w14:paraId="4A3AA60A" w14:textId="7F684393" w:rsidR="005F7F9C" w:rsidRPr="004B5198" w:rsidRDefault="005F7F9C" w:rsidP="005F7F9C">
            <w:pPr>
              <w:spacing w:after="0" w:line="240" w:lineRule="auto"/>
              <w:jc w:val="center"/>
              <w:rPr>
                <w:rFonts w:ascii="Times New Roman" w:eastAsia="Times New Roman" w:hAnsi="Times New Roman" w:cs="Times New Roman"/>
                <w:sz w:val="24"/>
                <w:szCs w:val="24"/>
                <w:lang w:eastAsia="lv-LV"/>
              </w:rPr>
            </w:pPr>
          </w:p>
        </w:tc>
        <w:tc>
          <w:tcPr>
            <w:tcW w:w="6230" w:type="dxa"/>
            <w:tcBorders>
              <w:top w:val="nil"/>
              <w:left w:val="nil"/>
              <w:bottom w:val="single" w:sz="4" w:space="0" w:color="auto"/>
              <w:right w:val="single" w:sz="4" w:space="0" w:color="auto"/>
            </w:tcBorders>
            <w:shd w:val="clear" w:color="auto" w:fill="auto"/>
            <w:vAlign w:val="bottom"/>
          </w:tcPr>
          <w:p w14:paraId="2A2168FE" w14:textId="5BEA51B4" w:rsidR="005F7F9C" w:rsidRPr="005F7F9C" w:rsidRDefault="005F7F9C" w:rsidP="005F7F9C">
            <w:pPr>
              <w:spacing w:after="0" w:line="240" w:lineRule="auto"/>
              <w:rPr>
                <w:rFonts w:ascii="Times New Roman" w:eastAsia="Times New Roman" w:hAnsi="Times New Roman" w:cs="Times New Roman"/>
                <w:b/>
                <w:bCs/>
                <w:sz w:val="24"/>
                <w:szCs w:val="24"/>
                <w:u w:val="single"/>
                <w:lang w:eastAsia="lv-LV"/>
              </w:rPr>
            </w:pPr>
            <w:r w:rsidRPr="005F7F9C">
              <w:rPr>
                <w:rFonts w:ascii="Times New Roman" w:eastAsia="Times New Roman" w:hAnsi="Times New Roman" w:cs="Times New Roman"/>
                <w:b/>
                <w:bCs/>
                <w:sz w:val="24"/>
                <w:szCs w:val="24"/>
                <w:u w:val="single"/>
                <w:lang w:eastAsia="lv-LV"/>
              </w:rPr>
              <w:t>Vispārējās tehniskās prasības</w:t>
            </w:r>
          </w:p>
          <w:p w14:paraId="5E8BB405" w14:textId="77777777" w:rsidR="005F7F9C" w:rsidRDefault="005F7F9C" w:rsidP="005F7F9C">
            <w:pPr>
              <w:spacing w:after="0" w:line="240" w:lineRule="auto"/>
              <w:rPr>
                <w:rFonts w:ascii="Times New Roman" w:eastAsia="Times New Roman" w:hAnsi="Times New Roman" w:cs="Times New Roman"/>
                <w:sz w:val="24"/>
                <w:szCs w:val="24"/>
                <w:lang w:eastAsia="lv-LV"/>
              </w:rPr>
            </w:pPr>
          </w:p>
          <w:p w14:paraId="15528FEA" w14:textId="77777777"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Mērogojama rezerves kopēšanas infrastruktūra, kura atļauj pēc vajadzības paplašināt kapacitāti.</w:t>
            </w:r>
          </w:p>
          <w:p w14:paraId="1B67CF17" w14:textId="53ACA8ED"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w:t>
            </w:r>
            <w:r w:rsidRPr="00652071">
              <w:rPr>
                <w:rFonts w:ascii="Times New Roman" w:eastAsia="Times New Roman" w:hAnsi="Times New Roman" w:cs="Times New Roman"/>
                <w:color w:val="3F3F33"/>
                <w:sz w:val="24"/>
                <w:szCs w:val="24"/>
                <w:lang w:eastAsia="lv-LV"/>
              </w:rPr>
              <w:tab/>
              <w:t>Datu aizsardzība: Šifrēšana, vismaz AES-256.</w:t>
            </w:r>
          </w:p>
          <w:p w14:paraId="788058FA" w14:textId="4F37D7C4"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2.</w:t>
            </w:r>
            <w:r w:rsidRPr="00652071">
              <w:rPr>
                <w:rFonts w:ascii="Times New Roman" w:eastAsia="Times New Roman" w:hAnsi="Times New Roman" w:cs="Times New Roman"/>
                <w:color w:val="3F3F33"/>
                <w:sz w:val="24"/>
                <w:szCs w:val="24"/>
                <w:lang w:eastAsia="lv-LV"/>
              </w:rPr>
              <w:tab/>
              <w:t>Funkcionalitāte, kas nodrošina noturību/aizsardzību pret kiberuzbrukumiem (t.sk. izspiedejvīrusiem):</w:t>
            </w:r>
          </w:p>
          <w:p w14:paraId="6EE274CA" w14:textId="7D9AE2B9"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3.</w:t>
            </w:r>
            <w:r w:rsidRPr="00652071">
              <w:rPr>
                <w:rFonts w:ascii="Times New Roman" w:eastAsia="Times New Roman" w:hAnsi="Times New Roman" w:cs="Times New Roman"/>
                <w:color w:val="3F3F33"/>
                <w:sz w:val="24"/>
                <w:szCs w:val="24"/>
                <w:lang w:eastAsia="lv-LV"/>
              </w:rPr>
              <w:tab/>
              <w:t>Rezerves kopēšanas glabātuvei jābūt ar mehānismiem, kas nodrošina datu nemainīgumu, tādejādi neļaujot tos šifrēt, dzēst, modificēt.</w:t>
            </w:r>
          </w:p>
          <w:p w14:paraId="00A760E6" w14:textId="5A4D1D4B"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4.</w:t>
            </w:r>
            <w:r w:rsidRPr="00652071">
              <w:rPr>
                <w:rFonts w:ascii="Times New Roman" w:eastAsia="Times New Roman" w:hAnsi="Times New Roman" w:cs="Times New Roman"/>
                <w:color w:val="3F3F33"/>
                <w:sz w:val="24"/>
                <w:szCs w:val="24"/>
                <w:lang w:eastAsia="lv-LV"/>
              </w:rPr>
              <w:tab/>
              <w:t>Risinājumam jābūt integrējamam ar trešo pušu monitorēšanas rīkiem.</w:t>
            </w:r>
          </w:p>
          <w:p w14:paraId="303D003E" w14:textId="2AF00084"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652071">
              <w:rPr>
                <w:rFonts w:ascii="Times New Roman" w:eastAsia="Times New Roman" w:hAnsi="Times New Roman" w:cs="Times New Roman"/>
                <w:color w:val="3F3F33"/>
                <w:sz w:val="24"/>
                <w:szCs w:val="24"/>
                <w:lang w:eastAsia="lv-LV"/>
              </w:rPr>
              <w:tab/>
              <w:t>Piegādātajā risinājumā jābūt mehānismiem, kas ļauj nodrošināt darbības nepārtrauktību</w:t>
            </w:r>
            <w:r w:rsidR="00B64C18">
              <w:rPr>
                <w:rFonts w:ascii="Times New Roman" w:eastAsia="Times New Roman" w:hAnsi="Times New Roman" w:cs="Times New Roman"/>
                <w:color w:val="3F3F33"/>
                <w:sz w:val="24"/>
                <w:szCs w:val="24"/>
                <w:lang w:eastAsia="lv-LV"/>
              </w:rPr>
              <w:t>.</w:t>
            </w:r>
          </w:p>
          <w:p w14:paraId="2F3F1634" w14:textId="54509401"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r w:rsidRPr="00652071">
              <w:rPr>
                <w:rFonts w:ascii="Times New Roman" w:eastAsia="Times New Roman" w:hAnsi="Times New Roman" w:cs="Times New Roman"/>
                <w:color w:val="3F3F33"/>
                <w:sz w:val="24"/>
                <w:szCs w:val="24"/>
                <w:lang w:eastAsia="lv-LV"/>
              </w:rPr>
              <w:tab/>
              <w:t xml:space="preserve">Rezerves kopēšanas sistēmas apjoms, </w:t>
            </w:r>
            <w:r w:rsidR="00B64C18">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8TB (2x8TB, RAID1)</w:t>
            </w:r>
            <w:r w:rsidR="00B64C18">
              <w:rPr>
                <w:rFonts w:ascii="Times New Roman" w:eastAsia="Times New Roman" w:hAnsi="Times New Roman" w:cs="Times New Roman"/>
                <w:color w:val="3F3F33"/>
                <w:sz w:val="24"/>
                <w:szCs w:val="24"/>
                <w:lang w:eastAsia="lv-LV"/>
              </w:rPr>
              <w:t>.</w:t>
            </w:r>
          </w:p>
          <w:p w14:paraId="1EF36D06" w14:textId="324AD237"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7. </w:t>
            </w:r>
            <w:r w:rsidRPr="00652071">
              <w:rPr>
                <w:rFonts w:ascii="Times New Roman" w:eastAsia="Times New Roman" w:hAnsi="Times New Roman" w:cs="Times New Roman"/>
                <w:color w:val="3F3F33"/>
                <w:sz w:val="24"/>
                <w:szCs w:val="24"/>
                <w:lang w:eastAsia="lv-LV"/>
              </w:rPr>
              <w:t xml:space="preserve">Rezerves kopēšanas sistēmai jābūt aprīkotai ar atsevišķu sistēmas disku ar NVMe form faktoru, </w:t>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256GB</w:t>
            </w:r>
            <w:r w:rsidR="00B64C18">
              <w:rPr>
                <w:rFonts w:ascii="Times New Roman" w:eastAsia="Times New Roman" w:hAnsi="Times New Roman" w:cs="Times New Roman"/>
                <w:color w:val="3F3F33"/>
                <w:sz w:val="24"/>
                <w:szCs w:val="24"/>
                <w:lang w:eastAsia="lv-LV"/>
              </w:rPr>
              <w:t>.</w:t>
            </w:r>
          </w:p>
          <w:p w14:paraId="7BAA47B5" w14:textId="7B6F5860"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V</w:t>
            </w:r>
            <w:r w:rsidRPr="00652071">
              <w:rPr>
                <w:rFonts w:ascii="Times New Roman" w:eastAsia="Times New Roman" w:hAnsi="Times New Roman" w:cs="Times New Roman"/>
                <w:color w:val="3F3F33"/>
                <w:sz w:val="24"/>
                <w:szCs w:val="24"/>
                <w:lang w:eastAsia="lv-LV"/>
              </w:rPr>
              <w:t>ismaz Intel i3 12 paaudze</w:t>
            </w:r>
            <w:r>
              <w:rPr>
                <w:rFonts w:ascii="Times New Roman" w:eastAsia="Times New Roman" w:hAnsi="Times New Roman" w:cs="Times New Roman"/>
                <w:color w:val="3F3F33"/>
                <w:sz w:val="24"/>
                <w:szCs w:val="24"/>
                <w:lang w:eastAsia="lv-LV"/>
              </w:rPr>
              <w:t>s p</w:t>
            </w:r>
            <w:r w:rsidRPr="00652071">
              <w:rPr>
                <w:rFonts w:ascii="Times New Roman" w:eastAsia="Times New Roman" w:hAnsi="Times New Roman" w:cs="Times New Roman"/>
                <w:color w:val="3F3F33"/>
                <w:sz w:val="24"/>
                <w:szCs w:val="24"/>
                <w:lang w:eastAsia="lv-LV"/>
              </w:rPr>
              <w:t>rocesors</w:t>
            </w:r>
            <w:r w:rsidR="00B64C18">
              <w:rPr>
                <w:rFonts w:ascii="Times New Roman" w:eastAsia="Times New Roman" w:hAnsi="Times New Roman" w:cs="Times New Roman"/>
                <w:color w:val="3F3F33"/>
                <w:sz w:val="24"/>
                <w:szCs w:val="24"/>
                <w:lang w:eastAsia="lv-LV"/>
              </w:rPr>
              <w:t>.</w:t>
            </w:r>
          </w:p>
          <w:p w14:paraId="4E8DE45D" w14:textId="799E5741" w:rsidR="005F7F9C"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w:t>
            </w:r>
            <w:r w:rsidRPr="00652071">
              <w:rPr>
                <w:rFonts w:ascii="Times New Roman" w:eastAsia="Times New Roman" w:hAnsi="Times New Roman" w:cs="Times New Roman"/>
                <w:color w:val="3F3F33"/>
                <w:sz w:val="24"/>
                <w:szCs w:val="24"/>
                <w:lang w:eastAsia="lv-LV"/>
              </w:rPr>
              <w:tab/>
              <w:t xml:space="preserve">Operatīvā atmiņa </w:t>
            </w:r>
            <w:r>
              <w:rPr>
                <w:rFonts w:ascii="Times New Roman" w:eastAsia="Times New Roman" w:hAnsi="Times New Roman" w:cs="Times New Roman"/>
                <w:color w:val="3F3F33"/>
                <w:sz w:val="24"/>
                <w:szCs w:val="24"/>
                <w:lang w:eastAsia="lv-LV"/>
              </w:rPr>
              <w:t xml:space="preserve">ne mazāk kā </w:t>
            </w:r>
            <w:r w:rsidRPr="00652071">
              <w:rPr>
                <w:rFonts w:ascii="Times New Roman" w:eastAsia="Times New Roman" w:hAnsi="Times New Roman" w:cs="Times New Roman"/>
                <w:color w:val="3F3F33"/>
                <w:sz w:val="24"/>
                <w:szCs w:val="24"/>
                <w:lang w:eastAsia="lv-LV"/>
              </w:rPr>
              <w:t>16GB</w:t>
            </w:r>
            <w:r w:rsidR="00B64C18">
              <w:rPr>
                <w:rFonts w:ascii="Times New Roman" w:eastAsia="Times New Roman" w:hAnsi="Times New Roman" w:cs="Times New Roman"/>
                <w:color w:val="3F3F33"/>
                <w:sz w:val="24"/>
                <w:szCs w:val="24"/>
                <w:lang w:eastAsia="lv-LV"/>
              </w:rPr>
              <w:t>.</w:t>
            </w:r>
          </w:p>
          <w:p w14:paraId="1899A307" w14:textId="77777777"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Pieslēgvietas:</w:t>
            </w:r>
          </w:p>
          <w:p w14:paraId="59100C73" w14:textId="3E01E49E"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2</w:t>
            </w:r>
            <w:r w:rsidR="00B64C18">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USB 2.0</w:t>
            </w:r>
          </w:p>
          <w:p w14:paraId="57BA7E81" w14:textId="64DDC869"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2</w:t>
            </w:r>
            <w:r w:rsidR="00B64C18">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USB 3.2</w:t>
            </w:r>
          </w:p>
          <w:p w14:paraId="2893F5D4" w14:textId="72DF0E19" w:rsidR="005F7F9C" w:rsidRPr="00652071"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lastRenderedPageBreak/>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 kā</w:t>
            </w:r>
            <w:r w:rsidRPr="00652071">
              <w:rPr>
                <w:rFonts w:ascii="Times New Roman" w:eastAsia="Times New Roman" w:hAnsi="Times New Roman" w:cs="Times New Roman"/>
                <w:color w:val="3F3F33"/>
                <w:sz w:val="24"/>
                <w:szCs w:val="24"/>
                <w:lang w:eastAsia="lv-LV"/>
              </w:rPr>
              <w:t xml:space="preserve"> 1</w:t>
            </w:r>
            <w:r w:rsidR="00B64C18">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RJ-45</w:t>
            </w:r>
          </w:p>
          <w:p w14:paraId="4F4A8D1F" w14:textId="3C3C1731" w:rsidR="005F7F9C"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o</w:t>
            </w:r>
            <w:r w:rsidRPr="00652071">
              <w:rPr>
                <w:rFonts w:ascii="Times New Roman" w:eastAsia="Times New Roman" w:hAnsi="Times New Roman" w:cs="Times New Roman"/>
                <w:color w:val="3F3F33"/>
                <w:sz w:val="24"/>
                <w:szCs w:val="24"/>
                <w:lang w:eastAsia="lv-LV"/>
              </w:rPr>
              <w:tab/>
            </w:r>
            <w:r>
              <w:rPr>
                <w:rFonts w:ascii="Times New Roman" w:eastAsia="Times New Roman" w:hAnsi="Times New Roman" w:cs="Times New Roman"/>
                <w:color w:val="3F3F33"/>
                <w:sz w:val="24"/>
                <w:szCs w:val="24"/>
                <w:lang w:eastAsia="lv-LV"/>
              </w:rPr>
              <w:t>Ne mazāk</w:t>
            </w:r>
            <w:r w:rsidR="00B64C18">
              <w:rPr>
                <w:rFonts w:ascii="Times New Roman" w:eastAsia="Times New Roman" w:hAnsi="Times New Roman" w:cs="Times New Roman"/>
                <w:color w:val="3F3F33"/>
                <w:sz w:val="24"/>
                <w:szCs w:val="24"/>
                <w:lang w:eastAsia="lv-LV"/>
              </w:rPr>
              <w:t xml:space="preserve"> kā</w:t>
            </w:r>
            <w:r w:rsidRPr="00652071">
              <w:rPr>
                <w:rFonts w:ascii="Times New Roman" w:eastAsia="Times New Roman" w:hAnsi="Times New Roman" w:cs="Times New Roman"/>
                <w:color w:val="3F3F33"/>
                <w:sz w:val="24"/>
                <w:szCs w:val="24"/>
                <w:lang w:eastAsia="lv-LV"/>
              </w:rPr>
              <w:t xml:space="preserve"> 1</w:t>
            </w:r>
            <w:r w:rsidR="00B64C18">
              <w:rPr>
                <w:rFonts w:ascii="Times New Roman" w:eastAsia="Times New Roman" w:hAnsi="Times New Roman" w:cs="Times New Roman"/>
                <w:color w:val="3F3F33"/>
                <w:sz w:val="24"/>
                <w:szCs w:val="24"/>
                <w:lang w:eastAsia="lv-LV"/>
              </w:rPr>
              <w:t xml:space="preserve"> gab.</w:t>
            </w:r>
            <w:r w:rsidRPr="00652071">
              <w:rPr>
                <w:rFonts w:ascii="Times New Roman" w:eastAsia="Times New Roman" w:hAnsi="Times New Roman" w:cs="Times New Roman"/>
                <w:color w:val="3F3F33"/>
                <w:sz w:val="24"/>
                <w:szCs w:val="24"/>
                <w:lang w:eastAsia="lv-LV"/>
              </w:rPr>
              <w:t xml:space="preserve"> Wi-FI antenas pieslēgvieta</w:t>
            </w:r>
          </w:p>
          <w:p w14:paraId="10B1396C" w14:textId="0F6C29D2" w:rsidR="005F7F9C" w:rsidRPr="00B8468B" w:rsidRDefault="005F7F9C" w:rsidP="005F7F9C">
            <w:pPr>
              <w:spacing w:after="135" w:line="240" w:lineRule="auto"/>
              <w:jc w:val="both"/>
              <w:rPr>
                <w:rFonts w:ascii="Times New Roman" w:eastAsia="Times New Roman" w:hAnsi="Times New Roman" w:cs="Times New Roman"/>
                <w:color w:val="3F3F33"/>
                <w:sz w:val="24"/>
                <w:szCs w:val="24"/>
                <w:lang w:eastAsia="lv-LV"/>
              </w:rPr>
            </w:pPr>
            <w:r w:rsidRPr="00652071">
              <w:rPr>
                <w:rFonts w:ascii="Times New Roman" w:eastAsia="Times New Roman" w:hAnsi="Times New Roman" w:cs="Times New Roman"/>
                <w:color w:val="3F3F33"/>
                <w:sz w:val="24"/>
                <w:szCs w:val="24"/>
                <w:lang w:eastAsia="lv-LV"/>
              </w:rPr>
              <w:t>•</w:t>
            </w:r>
            <w:r>
              <w:rPr>
                <w:rFonts w:ascii="Times New Roman" w:eastAsia="Times New Roman" w:hAnsi="Times New Roman" w:cs="Times New Roman"/>
                <w:color w:val="3F3F33"/>
                <w:sz w:val="24"/>
                <w:szCs w:val="24"/>
                <w:lang w:eastAsia="lv-LV"/>
              </w:rPr>
              <w:t xml:space="preserve">           </w:t>
            </w:r>
            <w:r w:rsidRPr="00B8468B">
              <w:rPr>
                <w:rFonts w:ascii="Times New Roman" w:eastAsia="Times New Roman" w:hAnsi="Times New Roman" w:cs="Times New Roman"/>
                <w:color w:val="3F3F33"/>
                <w:sz w:val="24"/>
                <w:szCs w:val="24"/>
                <w:lang w:eastAsia="lv-LV"/>
              </w:rPr>
              <w:t>Tīkla karte</w:t>
            </w:r>
            <w:r w:rsidR="00B64C18">
              <w:rPr>
                <w:rFonts w:ascii="Times New Roman" w:eastAsia="Times New Roman" w:hAnsi="Times New Roman" w:cs="Times New Roman"/>
                <w:color w:val="3F3F33"/>
                <w:sz w:val="24"/>
                <w:szCs w:val="24"/>
                <w:lang w:eastAsia="lv-LV"/>
              </w:rPr>
              <w:t xml:space="preserve"> ne mazāk kā</w:t>
            </w:r>
            <w:r w:rsidRPr="00B8468B">
              <w:rPr>
                <w:rFonts w:ascii="Times New Roman" w:eastAsia="Times New Roman" w:hAnsi="Times New Roman" w:cs="Times New Roman"/>
                <w:color w:val="3F3F33"/>
                <w:sz w:val="24"/>
                <w:szCs w:val="24"/>
                <w:lang w:eastAsia="lv-LV"/>
              </w:rPr>
              <w:t xml:space="preserve"> 1Gb Ethernet</w:t>
            </w:r>
          </w:p>
          <w:p w14:paraId="47009C88" w14:textId="30860D8B" w:rsidR="005F7F9C" w:rsidRPr="004B5198" w:rsidRDefault="005F7F9C" w:rsidP="005F7F9C">
            <w:pPr>
              <w:spacing w:after="0" w:line="240" w:lineRule="auto"/>
              <w:rPr>
                <w:rFonts w:ascii="Times New Roman" w:eastAsia="Times New Roman" w:hAnsi="Times New Roman" w:cs="Times New Roman"/>
                <w:sz w:val="24"/>
                <w:szCs w:val="24"/>
                <w:lang w:eastAsia="lv-LV"/>
              </w:rPr>
            </w:pPr>
          </w:p>
        </w:tc>
        <w:tc>
          <w:tcPr>
            <w:tcW w:w="1040" w:type="dxa"/>
            <w:tcBorders>
              <w:top w:val="nil"/>
              <w:left w:val="nil"/>
              <w:bottom w:val="single" w:sz="4" w:space="0" w:color="auto"/>
              <w:right w:val="single" w:sz="4" w:space="0" w:color="auto"/>
            </w:tcBorders>
            <w:shd w:val="clear" w:color="auto" w:fill="auto"/>
            <w:noWrap/>
            <w:vAlign w:val="bottom"/>
          </w:tcPr>
          <w:p w14:paraId="7D81F182" w14:textId="56BB1683" w:rsidR="005F7F9C" w:rsidRPr="004B5198" w:rsidRDefault="005F7F9C" w:rsidP="005F7F9C">
            <w:pPr>
              <w:spacing w:after="0" w:line="240" w:lineRule="auto"/>
              <w:jc w:val="center"/>
              <w:rPr>
                <w:rFonts w:ascii="Times New Roman" w:eastAsia="Times New Roman" w:hAnsi="Times New Roman" w:cs="Times New Roman"/>
                <w:sz w:val="24"/>
                <w:szCs w:val="24"/>
                <w:lang w:eastAsia="lv-LV"/>
              </w:rPr>
            </w:pPr>
          </w:p>
        </w:tc>
        <w:tc>
          <w:tcPr>
            <w:tcW w:w="1444" w:type="dxa"/>
            <w:tcBorders>
              <w:top w:val="nil"/>
              <w:left w:val="nil"/>
              <w:bottom w:val="single" w:sz="4" w:space="0" w:color="auto"/>
              <w:right w:val="single" w:sz="8" w:space="0" w:color="auto"/>
            </w:tcBorders>
            <w:shd w:val="clear" w:color="auto" w:fill="auto"/>
            <w:noWrap/>
            <w:vAlign w:val="bottom"/>
          </w:tcPr>
          <w:p w14:paraId="7D1AFBD6" w14:textId="48113214" w:rsidR="005F7F9C" w:rsidRPr="004B5198" w:rsidRDefault="005F7F9C" w:rsidP="005F7F9C">
            <w:pPr>
              <w:spacing w:after="0" w:line="240" w:lineRule="auto"/>
              <w:jc w:val="center"/>
              <w:rPr>
                <w:rFonts w:ascii="Times New Roman" w:eastAsia="Times New Roman" w:hAnsi="Times New Roman" w:cs="Times New Roman"/>
                <w:sz w:val="24"/>
                <w:szCs w:val="24"/>
                <w:lang w:eastAsia="lv-LV"/>
              </w:rPr>
            </w:pPr>
          </w:p>
        </w:tc>
      </w:tr>
    </w:tbl>
    <w:p w14:paraId="1EAFCB49" w14:textId="6DB81906" w:rsidR="009E7F40" w:rsidRDefault="009E7F40" w:rsidP="00B57B5D">
      <w:pPr>
        <w:spacing w:before="6"/>
        <w:jc w:val="center"/>
        <w:rPr>
          <w:rFonts w:ascii="Times New Roman" w:hAnsi="Times New Roman" w:cs="Times New Roman"/>
          <w:bCs/>
          <w:iCs/>
          <w:sz w:val="24"/>
          <w:szCs w:val="24"/>
        </w:rPr>
      </w:pPr>
    </w:p>
    <w:p w14:paraId="4AA4E9D9" w14:textId="77777777" w:rsidR="009C6571" w:rsidRDefault="009C6571" w:rsidP="00B57B5D">
      <w:pPr>
        <w:spacing w:before="6"/>
        <w:jc w:val="center"/>
        <w:rPr>
          <w:rFonts w:ascii="Times New Roman" w:hAnsi="Times New Roman" w:cs="Times New Roman"/>
          <w:bCs/>
          <w:iCs/>
          <w:sz w:val="24"/>
          <w:szCs w:val="24"/>
        </w:rPr>
      </w:pPr>
    </w:p>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tbl>
      <w:tblPr>
        <w:tblStyle w:val="TableGrid"/>
        <w:tblpPr w:leftFromText="180" w:rightFromText="180" w:vertAnchor="text" w:horzAnchor="margin" w:tblpY="-17"/>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9C6571" w14:paraId="6125443F" w14:textId="77777777" w:rsidTr="009C6571">
        <w:trPr>
          <w:trHeight w:val="396"/>
        </w:trPr>
        <w:tc>
          <w:tcPr>
            <w:tcW w:w="2205" w:type="pct"/>
          </w:tcPr>
          <w:p w14:paraId="51817CCE"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6F9DDB9A"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15FE8AF3"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6CE64154" w14:textId="33AC0E9D" w:rsidR="001C3211" w:rsidRDefault="001C3211" w:rsidP="00B57B5D">
      <w:pPr>
        <w:spacing w:before="6"/>
        <w:jc w:val="center"/>
        <w:rPr>
          <w:rFonts w:ascii="Times New Roman" w:hAnsi="Times New Roman" w:cs="Times New Roman"/>
          <w:bCs/>
          <w:iCs/>
          <w:sz w:val="24"/>
          <w:szCs w:val="24"/>
        </w:rPr>
      </w:pPr>
    </w:p>
    <w:p w14:paraId="6AB95C46" w14:textId="6415CEF5" w:rsidR="009C6571" w:rsidRDefault="009C6571" w:rsidP="00B57B5D">
      <w:pPr>
        <w:spacing w:before="6"/>
        <w:jc w:val="center"/>
        <w:rPr>
          <w:rFonts w:ascii="Times New Roman" w:hAnsi="Times New Roman" w:cs="Times New Roman"/>
          <w:bCs/>
          <w:iCs/>
          <w:sz w:val="24"/>
          <w:szCs w:val="24"/>
        </w:rPr>
      </w:pPr>
    </w:p>
    <w:p w14:paraId="33B16B91" w14:textId="77777777" w:rsidR="009C6571" w:rsidRDefault="009C657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3E333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47914"/>
    <w:rsid w:val="00076BA4"/>
    <w:rsid w:val="000A7172"/>
    <w:rsid w:val="000C4D4F"/>
    <w:rsid w:val="000F414A"/>
    <w:rsid w:val="00116959"/>
    <w:rsid w:val="0016559B"/>
    <w:rsid w:val="001B2010"/>
    <w:rsid w:val="001C3211"/>
    <w:rsid w:val="001E3E4A"/>
    <w:rsid w:val="002018F9"/>
    <w:rsid w:val="00222E0F"/>
    <w:rsid w:val="00240025"/>
    <w:rsid w:val="002453C4"/>
    <w:rsid w:val="00293C33"/>
    <w:rsid w:val="002D11BB"/>
    <w:rsid w:val="002E738D"/>
    <w:rsid w:val="002F0F2B"/>
    <w:rsid w:val="00306BD5"/>
    <w:rsid w:val="00313673"/>
    <w:rsid w:val="00345597"/>
    <w:rsid w:val="00355D65"/>
    <w:rsid w:val="00387DC6"/>
    <w:rsid w:val="003C4411"/>
    <w:rsid w:val="003E3334"/>
    <w:rsid w:val="003E3C53"/>
    <w:rsid w:val="003E6E7B"/>
    <w:rsid w:val="00435E4D"/>
    <w:rsid w:val="004A684F"/>
    <w:rsid w:val="004B5198"/>
    <w:rsid w:val="0052366A"/>
    <w:rsid w:val="005757FF"/>
    <w:rsid w:val="00587556"/>
    <w:rsid w:val="005E1D07"/>
    <w:rsid w:val="005F1723"/>
    <w:rsid w:val="005F7F9C"/>
    <w:rsid w:val="0060112B"/>
    <w:rsid w:val="00604814"/>
    <w:rsid w:val="0061473C"/>
    <w:rsid w:val="00623704"/>
    <w:rsid w:val="00631268"/>
    <w:rsid w:val="006B2D57"/>
    <w:rsid w:val="006E236E"/>
    <w:rsid w:val="00733D98"/>
    <w:rsid w:val="00753842"/>
    <w:rsid w:val="0075547D"/>
    <w:rsid w:val="00792E38"/>
    <w:rsid w:val="007D68A6"/>
    <w:rsid w:val="007E4914"/>
    <w:rsid w:val="007F007B"/>
    <w:rsid w:val="00803E0E"/>
    <w:rsid w:val="00825670"/>
    <w:rsid w:val="00892519"/>
    <w:rsid w:val="008C27CE"/>
    <w:rsid w:val="008D56AC"/>
    <w:rsid w:val="00934596"/>
    <w:rsid w:val="00974EA0"/>
    <w:rsid w:val="00974EE3"/>
    <w:rsid w:val="009C6571"/>
    <w:rsid w:val="009E7F40"/>
    <w:rsid w:val="009F0A04"/>
    <w:rsid w:val="009F63F6"/>
    <w:rsid w:val="00A06480"/>
    <w:rsid w:val="00A502CA"/>
    <w:rsid w:val="00A64FE2"/>
    <w:rsid w:val="00AC691D"/>
    <w:rsid w:val="00AE5822"/>
    <w:rsid w:val="00B076ED"/>
    <w:rsid w:val="00B42230"/>
    <w:rsid w:val="00B576C4"/>
    <w:rsid w:val="00B57B5D"/>
    <w:rsid w:val="00B64C18"/>
    <w:rsid w:val="00B67449"/>
    <w:rsid w:val="00B7038D"/>
    <w:rsid w:val="00B8468B"/>
    <w:rsid w:val="00BF0485"/>
    <w:rsid w:val="00C23167"/>
    <w:rsid w:val="00C34113"/>
    <w:rsid w:val="00D14ECC"/>
    <w:rsid w:val="00D2651A"/>
    <w:rsid w:val="00D5770D"/>
    <w:rsid w:val="00D9297B"/>
    <w:rsid w:val="00DC325B"/>
    <w:rsid w:val="00DE567F"/>
    <w:rsid w:val="00E202AB"/>
    <w:rsid w:val="00E42440"/>
    <w:rsid w:val="00E8080D"/>
    <w:rsid w:val="00EA2148"/>
    <w:rsid w:val="00EB0930"/>
    <w:rsid w:val="00EB4517"/>
    <w:rsid w:val="00F63939"/>
    <w:rsid w:val="00F673F4"/>
    <w:rsid w:val="00F80EAD"/>
    <w:rsid w:val="00FC5813"/>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5840</Words>
  <Characters>3329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59</cp:revision>
  <dcterms:created xsi:type="dcterms:W3CDTF">2024-07-12T12:52:00Z</dcterms:created>
  <dcterms:modified xsi:type="dcterms:W3CDTF">2024-07-15T11:09:00Z</dcterms:modified>
</cp:coreProperties>
</file>