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4.0 -->
  <w:body>
    <w:p w:rsidR="00C76E7B" w:rsidP="00C76E7B">
      <w:pPr>
        <w:tabs>
          <w:tab w:val="left" w:pos="4253"/>
          <w:tab w:val="left" w:pos="4536"/>
        </w:tabs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noProof/>
          <w:lang w:eastAsia="lv-LV"/>
        </w:rPr>
        <w:t xml:space="preserve">                 </w:t>
      </w:r>
      <w:r w:rsidR="009C0761">
        <w:rPr>
          <w:noProof/>
          <w:lang w:eastAsia="lv-LV"/>
        </w:rPr>
        <w:t xml:space="preserve">   </w:t>
      </w:r>
      <w:r>
        <w:rPr>
          <w:noProof/>
          <w:lang w:eastAsia="lv-LV"/>
        </w:rPr>
        <w:t xml:space="preserve">     </w:t>
      </w:r>
      <w:r>
        <w:rPr>
          <w:noProof/>
          <w:lang w:eastAsia="lv-LV"/>
        </w:rPr>
        <w:drawing>
          <wp:inline distT="0" distB="0" distL="0" distR="0">
            <wp:extent cx="4467225" cy="1181100"/>
            <wp:effectExtent l="0" t="0" r="9525" b="0"/>
            <wp:docPr id="1" name="Picture 1" descr="Ekrānuzņēmums 2021-02-16 1209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Ekrānuzņēmums 2021-02-16 120956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7B" w:rsidP="00C76E7B">
      <w:pPr>
        <w:tabs>
          <w:tab w:val="left" w:pos="4536"/>
        </w:tabs>
        <w:spacing w:after="0" w:line="240" w:lineRule="auto"/>
        <w:jc w:val="center"/>
        <w:rPr>
          <w:rFonts w:eastAsia="Calibri" w:cs="Times New Roman"/>
          <w:sz w:val="16"/>
          <w:szCs w:val="16"/>
        </w:rPr>
      </w:pPr>
    </w:p>
    <w:p w:rsidR="00C76E7B" w:rsidP="00C76E7B">
      <w:pPr>
        <w:spacing w:after="0" w:line="240" w:lineRule="auto"/>
        <w:ind w:right="-760"/>
        <w:jc w:val="center"/>
        <w:rPr>
          <w:rFonts w:eastAsia="Calibri" w:cs="Times New Roman"/>
          <w:sz w:val="14"/>
          <w:szCs w:val="14"/>
        </w:rPr>
      </w:pPr>
      <w:r>
        <w:rPr>
          <w:noProof/>
          <w:lang w:eastAsia="lv-LV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38100</wp:posOffset>
                </wp:positionV>
                <wp:extent cx="4732020" cy="0"/>
                <wp:effectExtent l="0" t="0" r="30480" b="19050"/>
                <wp:wrapTight wrapText="bothSides">
                  <wp:wrapPolygon>
                    <wp:start x="0" y="-1"/>
                    <wp:lineTo x="0" y="-1"/>
                    <wp:lineTo x="21652" y="-1"/>
                    <wp:lineTo x="21652" y="-1"/>
                    <wp:lineTo x="0" y="-1"/>
                  </wp:wrapPolygon>
                </wp:wrapTight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7320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5" style="flip:y;mso-height-percent:0;mso-height-relative:page;mso-width-percent:0;mso-width-relative:margin;mso-wrap-distance-bottom:0;mso-wrap-distance-left:9pt;mso-wrap-distance-right:9pt;mso-wrap-distance-top:0;mso-wrap-style:square;position:absolute;visibility:visible;z-index:-251657216" from="42.75pt,3pt" to="415.35pt,3pt" strokecolor="black" strokeweight="0.25pt">
                <w10:wrap type="tight"/>
              </v:line>
            </w:pict>
          </mc:Fallback>
        </mc:AlternateContent>
      </w:r>
    </w:p>
    <w:p w:rsidR="00C76E7B" w:rsidP="00557EB0">
      <w:pPr>
        <w:spacing w:after="0" w:line="276" w:lineRule="auto"/>
        <w:ind w:right="-619"/>
        <w:rPr>
          <w:rFonts w:ascii="Times New Roman" w:eastAsia="Calibri" w:hAnsi="Times New Roman" w:cs="Times New Roman"/>
          <w:color w:val="0000FF"/>
          <w:sz w:val="17"/>
          <w:szCs w:val="17"/>
        </w:rPr>
      </w:pPr>
      <w:r>
        <w:rPr>
          <w:rFonts w:eastAsia="Calibri" w:cs="Times New Roman"/>
          <w:sz w:val="11"/>
          <w:szCs w:val="11"/>
        </w:rPr>
        <w:t xml:space="preserve">                            </w:t>
      </w:r>
      <w:r>
        <w:rPr>
          <w:rFonts w:ascii="Times New Roman" w:eastAsia="Calibri" w:hAnsi="Times New Roman" w:cs="Times New Roman"/>
          <w:sz w:val="17"/>
          <w:szCs w:val="17"/>
        </w:rPr>
        <w:t>Ezermalas iela 10, Rīga, LV-1014; tālr.67</w:t>
      </w:r>
      <w:r w:rsidR="002117D0">
        <w:rPr>
          <w:rFonts w:ascii="Times New Roman" w:eastAsia="Calibri" w:hAnsi="Times New Roman" w:cs="Times New Roman"/>
          <w:sz w:val="17"/>
          <w:szCs w:val="17"/>
        </w:rPr>
        <w:t>209786</w:t>
      </w:r>
      <w:r>
        <w:rPr>
          <w:rFonts w:ascii="Times New Roman" w:eastAsia="Calibri" w:hAnsi="Times New Roman" w:cs="Times New Roman"/>
          <w:sz w:val="17"/>
          <w:szCs w:val="17"/>
        </w:rPr>
        <w:t xml:space="preserve">; e-pasts </w:t>
      </w:r>
      <w:hyperlink r:id="rId6" w:history="1">
        <w:r w:rsidRPr="00DE3991"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pasts@koledza.vp.gov.lv</w:t>
        </w:r>
      </w:hyperlink>
      <w:r>
        <w:rPr>
          <w:rFonts w:ascii="Times New Roman" w:eastAsia="Calibri" w:hAnsi="Times New Roman" w:cs="Times New Roman"/>
          <w:color w:val="000000"/>
          <w:sz w:val="17"/>
          <w:szCs w:val="17"/>
        </w:rPr>
        <w:t>;</w:t>
      </w:r>
      <w:r>
        <w:rPr>
          <w:rFonts w:ascii="Times New Roman" w:eastAsia="Calibri" w:hAnsi="Times New Roman" w:cs="Times New Roman"/>
          <w:color w:val="0000FF"/>
          <w:sz w:val="17"/>
          <w:szCs w:val="17"/>
        </w:rPr>
        <w:t xml:space="preserve"> </w:t>
      </w:r>
      <w:hyperlink r:id="rId7" w:history="1">
        <w:r>
          <w:rPr>
            <w:rStyle w:val="Hyperlink"/>
            <w:rFonts w:ascii="Times New Roman" w:eastAsia="Calibri" w:hAnsi="Times New Roman" w:cs="Times New Roman"/>
            <w:sz w:val="17"/>
            <w:szCs w:val="17"/>
          </w:rPr>
          <w:t>www.policijas.koledza.gov.lv</w:t>
        </w:r>
      </w:hyperlink>
    </w:p>
    <w:p w:rsidR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557EB0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b/>
          <w:color w:val="0D0D0D"/>
          <w:sz w:val="24"/>
          <w:szCs w:val="24"/>
        </w:rPr>
      </w:pPr>
    </w:p>
    <w:p w:rsidR="009C0761" w:rsidP="009C0761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 w:rsidRPr="00837E12">
        <w:rPr>
          <w:rFonts w:ascii="Times New Roman" w:eastAsia="Calibri" w:hAnsi="Times New Roman" w:cs="Times New Roman"/>
          <w:b/>
          <w:color w:val="0D0D0D"/>
          <w:sz w:val="28"/>
          <w:szCs w:val="28"/>
        </w:rPr>
        <w:t>REGLAMENTS</w:t>
      </w:r>
      <w:r>
        <w:rPr>
          <w:rFonts w:ascii="Times New Roman" w:eastAsia="Calibri" w:hAnsi="Times New Roman" w:cs="Times New Roman"/>
          <w:color w:val="0D0D0D"/>
          <w:sz w:val="24"/>
          <w:szCs w:val="24"/>
        </w:rPr>
        <w:t xml:space="preserve"> </w:t>
      </w:r>
    </w:p>
    <w:p w:rsidR="00C76E7B" w:rsidP="009C0761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  <w:r>
        <w:rPr>
          <w:rFonts w:ascii="Times New Roman" w:eastAsia="Calibri" w:hAnsi="Times New Roman" w:cs="Times New Roman"/>
          <w:color w:val="0D0D0D"/>
          <w:sz w:val="24"/>
          <w:szCs w:val="24"/>
        </w:rPr>
        <w:t>Rīgā</w:t>
      </w:r>
    </w:p>
    <w:p w:rsidR="00C76E7B" w:rsidP="00C76E7B">
      <w:pPr>
        <w:tabs>
          <w:tab w:val="left" w:pos="4536"/>
          <w:tab w:val="left" w:pos="5670"/>
        </w:tabs>
        <w:spacing w:after="120" w:line="100" w:lineRule="atLeast"/>
        <w:ind w:right="-483"/>
        <w:jc w:val="center"/>
        <w:rPr>
          <w:rFonts w:ascii="Times New Roman" w:eastAsia="Calibri" w:hAnsi="Times New Roman" w:cs="Times New Roman"/>
          <w:color w:val="0D0D0D"/>
          <w:sz w:val="24"/>
          <w:szCs w:val="24"/>
        </w:rPr>
      </w:pPr>
    </w:p>
    <w:tbl>
      <w:tblPr>
        <w:tblW w:w="9011" w:type="dxa"/>
        <w:tblLayout w:type="fixed"/>
        <w:tblLook w:val="04A0"/>
      </w:tblPr>
      <w:tblGrid>
        <w:gridCol w:w="3654"/>
        <w:gridCol w:w="5357"/>
      </w:tblGrid>
      <w:tr w:rsidTr="006A2852">
        <w:tblPrEx>
          <w:tblW w:w="9011" w:type="dxa"/>
          <w:tblLayout w:type="fixed"/>
          <w:tblLook w:val="04A0"/>
        </w:tblPrEx>
        <w:trPr>
          <w:trHeight w:val="56"/>
        </w:trPr>
        <w:tc>
          <w:tcPr>
            <w:tcW w:w="3654" w:type="dxa"/>
          </w:tcPr>
          <w:p w:rsidR="000A3533" w:rsidRPr="00610A73" w:rsidP="000A3533">
            <w:pPr>
              <w:spacing w:after="120" w:line="100" w:lineRule="atLeast"/>
              <w:jc w:val="both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610A73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09.01.2025</w:t>
            </w:r>
            <w:r w:rsidRPr="00610A7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                    </w:t>
            </w:r>
          </w:p>
          <w:p w:rsidR="000A3533" w:rsidP="000A3533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  <w:p w:rsidR="000F17EC" w:rsidRPr="00610A73" w:rsidP="000A3533">
            <w:pPr>
              <w:spacing w:after="120" w:line="100" w:lineRule="atLeas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</w:p>
        </w:tc>
        <w:tc>
          <w:tcPr>
            <w:tcW w:w="5357" w:type="dxa"/>
          </w:tcPr>
          <w:p w:rsidR="000A3533" w:rsidRPr="00610A73" w:rsidP="006A2852">
            <w:pPr>
              <w:spacing w:after="120" w:line="100" w:lineRule="atLeast"/>
              <w:ind w:left="-6" w:right="-107"/>
              <w:jc w:val="right"/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</w:pPr>
            <w:r w:rsidRPr="00610A7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Nr. </w:t>
            </w:r>
            <w:r w:rsidRPr="00610A73">
              <w:rPr>
                <w:rFonts w:ascii="Times New Roman" w:eastAsia="Calibri" w:hAnsi="Times New Roman" w:cs="Times New Roman"/>
                <w:noProof/>
                <w:color w:val="0D0D0D"/>
                <w:sz w:val="28"/>
                <w:szCs w:val="28"/>
              </w:rPr>
              <w:t>1.4-17</w:t>
            </w:r>
            <w:r w:rsidRPr="00610A73">
              <w:rPr>
                <w:rFonts w:ascii="Times New Roman" w:eastAsia="Calibri" w:hAnsi="Times New Roman" w:cs="Times New Roman"/>
                <w:color w:val="0D0D0D"/>
                <w:sz w:val="28"/>
                <w:szCs w:val="28"/>
              </w:rPr>
              <w:t xml:space="preserve"> </w:t>
            </w:r>
          </w:p>
        </w:tc>
      </w:tr>
    </w:tbl>
    <w:p w:rsidR="002117D0" w:rsidRPr="00610A73" w:rsidP="006D11A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A73">
        <w:rPr>
          <w:rFonts w:ascii="Times New Roman" w:eastAsia="Calibri" w:hAnsi="Times New Roman" w:cs="Times New Roman"/>
          <w:b/>
          <w:sz w:val="28"/>
          <w:szCs w:val="28"/>
        </w:rPr>
        <w:t>Grozījums</w:t>
      </w:r>
      <w:r w:rsidRPr="00610A73">
        <w:rPr>
          <w:rFonts w:ascii="Times New Roman" w:eastAsia="Calibri" w:hAnsi="Times New Roman" w:cs="Times New Roman"/>
          <w:b/>
          <w:sz w:val="28"/>
          <w:szCs w:val="28"/>
        </w:rPr>
        <w:t xml:space="preserve"> Valsts policijas koledžas Administratīvās nodaļas </w:t>
      </w:r>
    </w:p>
    <w:p w:rsidR="00A5514C" w:rsidRPr="00610A73" w:rsidP="006D11A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10A73">
        <w:rPr>
          <w:rFonts w:ascii="Times New Roman" w:eastAsia="Calibri" w:hAnsi="Times New Roman" w:cs="Times New Roman"/>
          <w:b/>
          <w:sz w:val="28"/>
          <w:szCs w:val="28"/>
        </w:rPr>
        <w:t>2023</w:t>
      </w:r>
      <w:r w:rsidRPr="00610A73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610A73" w:rsidR="00DB4B3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610A73">
        <w:rPr>
          <w:rFonts w:ascii="Times New Roman" w:eastAsia="Calibri" w:hAnsi="Times New Roman" w:cs="Times New Roman"/>
          <w:b/>
          <w:sz w:val="28"/>
          <w:szCs w:val="28"/>
        </w:rPr>
        <w:t xml:space="preserve">gada </w:t>
      </w:r>
      <w:r w:rsidRPr="00610A73">
        <w:rPr>
          <w:rFonts w:ascii="Times New Roman" w:eastAsia="Calibri" w:hAnsi="Times New Roman" w:cs="Times New Roman"/>
          <w:b/>
          <w:sz w:val="28"/>
          <w:szCs w:val="28"/>
        </w:rPr>
        <w:t>3.oktobra</w:t>
      </w:r>
      <w:r w:rsidRPr="00610A73">
        <w:rPr>
          <w:rFonts w:ascii="Times New Roman" w:eastAsia="Calibri" w:hAnsi="Times New Roman" w:cs="Times New Roman"/>
          <w:b/>
          <w:sz w:val="28"/>
          <w:szCs w:val="28"/>
        </w:rPr>
        <w:t xml:space="preserve"> reglamentā Nr.</w:t>
      </w:r>
      <w:r w:rsidRPr="00610A73">
        <w:rPr>
          <w:rFonts w:ascii="Times New Roman" w:eastAsia="Calibri" w:hAnsi="Times New Roman" w:cs="Times New Roman"/>
          <w:b/>
          <w:sz w:val="28"/>
          <w:szCs w:val="28"/>
        </w:rPr>
        <w:t xml:space="preserve">9 </w:t>
      </w:r>
      <w:r w:rsidRPr="00610A73">
        <w:rPr>
          <w:rFonts w:ascii="Times New Roman" w:eastAsia="Calibri" w:hAnsi="Times New Roman" w:cs="Times New Roman"/>
          <w:b/>
          <w:sz w:val="28"/>
          <w:szCs w:val="28"/>
        </w:rPr>
        <w:t xml:space="preserve">“Valsts policijas koledžas </w:t>
      </w:r>
      <w:r w:rsidRPr="00610A73">
        <w:rPr>
          <w:rFonts w:ascii="Times New Roman" w:eastAsia="Calibri" w:hAnsi="Times New Roman" w:cs="Times New Roman"/>
          <w:b/>
          <w:sz w:val="28"/>
          <w:szCs w:val="28"/>
        </w:rPr>
        <w:t xml:space="preserve">Administratīvās nodaļas </w:t>
      </w:r>
      <w:r w:rsidRPr="00610A73">
        <w:rPr>
          <w:rFonts w:ascii="Times New Roman" w:eastAsia="Calibri" w:hAnsi="Times New Roman" w:cs="Times New Roman"/>
          <w:b/>
          <w:sz w:val="28"/>
          <w:szCs w:val="28"/>
        </w:rPr>
        <w:t>reglaments’’</w:t>
      </w:r>
    </w:p>
    <w:p w:rsidR="000B2570" w:rsidRPr="00610A73" w:rsidP="006D11A4">
      <w:pPr>
        <w:spacing w:after="0" w:line="240" w:lineRule="auto"/>
        <w:ind w:right="-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3FB" w:rsidRPr="00610A73" w:rsidP="006A28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5514C" w:rsidRPr="00610A73" w:rsidP="00A5514C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0A73">
        <w:rPr>
          <w:rFonts w:ascii="Times New Roman" w:eastAsia="Calibri" w:hAnsi="Times New Roman" w:cs="Times New Roman"/>
          <w:sz w:val="28"/>
          <w:szCs w:val="28"/>
        </w:rPr>
        <w:tab/>
      </w:r>
      <w:r w:rsidRPr="00610A73">
        <w:rPr>
          <w:rFonts w:ascii="Times New Roman" w:eastAsia="Calibri" w:hAnsi="Times New Roman" w:cs="Times New Roman"/>
          <w:sz w:val="28"/>
          <w:szCs w:val="28"/>
        </w:rPr>
        <w:tab/>
        <w:t xml:space="preserve">Izdots saskaņā ar </w:t>
      </w:r>
    </w:p>
    <w:p w:rsidR="00A5514C" w:rsidRPr="00610A73" w:rsidP="00A5514C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0A73">
        <w:rPr>
          <w:rFonts w:ascii="Times New Roman" w:eastAsia="Calibri" w:hAnsi="Times New Roman" w:cs="Times New Roman"/>
          <w:sz w:val="28"/>
          <w:szCs w:val="28"/>
        </w:rPr>
        <w:t>Valsts pārvaldes iekārtas likuma</w:t>
      </w:r>
    </w:p>
    <w:p w:rsidR="00A5514C" w:rsidRPr="00610A73" w:rsidP="00A5514C">
      <w:pPr>
        <w:tabs>
          <w:tab w:val="left" w:pos="5387"/>
        </w:tabs>
        <w:spacing w:after="0" w:line="240" w:lineRule="auto"/>
        <w:ind w:left="1560" w:right="-2" w:hanging="156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10A73">
        <w:rPr>
          <w:rFonts w:ascii="Times New Roman" w:eastAsia="Calibri" w:hAnsi="Times New Roman" w:cs="Times New Roman"/>
          <w:sz w:val="28"/>
          <w:szCs w:val="28"/>
        </w:rPr>
        <w:t xml:space="preserve"> 75.</w:t>
      </w:r>
      <w:r w:rsidRPr="00610A73" w:rsidR="00DB4B3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10A73">
        <w:rPr>
          <w:rFonts w:ascii="Times New Roman" w:eastAsia="Calibri" w:hAnsi="Times New Roman" w:cs="Times New Roman"/>
          <w:sz w:val="28"/>
          <w:szCs w:val="28"/>
        </w:rPr>
        <w:t>panta otro daļu</w:t>
      </w:r>
    </w:p>
    <w:p w:rsidR="00A5514C" w:rsidP="000B2570">
      <w:pPr>
        <w:tabs>
          <w:tab w:val="left" w:pos="5387"/>
        </w:tabs>
        <w:spacing w:after="0" w:line="240" w:lineRule="auto"/>
        <w:ind w:right="-483"/>
        <w:rPr>
          <w:rFonts w:ascii="Times New Roman" w:eastAsia="Calibri" w:hAnsi="Times New Roman" w:cs="Times New Roman"/>
          <w:i/>
          <w:sz w:val="28"/>
          <w:szCs w:val="28"/>
        </w:rPr>
      </w:pPr>
      <w:r w:rsidRPr="00610A73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610A73" w:rsidRPr="00610A73" w:rsidP="000B2570">
      <w:pPr>
        <w:tabs>
          <w:tab w:val="left" w:pos="5387"/>
        </w:tabs>
        <w:spacing w:after="0" w:line="240" w:lineRule="auto"/>
        <w:ind w:right="-483"/>
        <w:rPr>
          <w:rFonts w:ascii="Times New Roman" w:eastAsia="Times New Roman" w:hAnsi="Times New Roman" w:cs="Times New Roman"/>
          <w:sz w:val="28"/>
          <w:szCs w:val="28"/>
        </w:rPr>
      </w:pPr>
    </w:p>
    <w:p w:rsidR="00B03571" w:rsidRPr="00610A73" w:rsidP="00FD2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3">
        <w:rPr>
          <w:rFonts w:ascii="Times New Roman" w:eastAsia="Times New Roman" w:hAnsi="Times New Roman" w:cs="Times New Roman"/>
          <w:sz w:val="28"/>
          <w:szCs w:val="28"/>
        </w:rPr>
        <w:t xml:space="preserve">Izdarīt Valsts policijas koledžas </w:t>
      </w:r>
      <w:r w:rsidRPr="00610A73" w:rsidR="003D4D9F">
        <w:rPr>
          <w:rFonts w:ascii="Times New Roman" w:eastAsia="Times New Roman" w:hAnsi="Times New Roman" w:cs="Times New Roman"/>
          <w:sz w:val="28"/>
          <w:szCs w:val="28"/>
        </w:rPr>
        <w:t>Administratīvās nodaļas 2023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 xml:space="preserve">.gada </w:t>
      </w:r>
      <w:r w:rsidRPr="00610A73" w:rsidR="003D4D9F">
        <w:rPr>
          <w:rFonts w:ascii="Times New Roman" w:eastAsia="Times New Roman" w:hAnsi="Times New Roman" w:cs="Times New Roman"/>
          <w:sz w:val="28"/>
          <w:szCs w:val="28"/>
        </w:rPr>
        <w:t>3.oktobra reglamentā Nr.9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 xml:space="preserve"> “Valsts </w:t>
      </w:r>
      <w:r w:rsidRPr="00610A73" w:rsidR="00461449">
        <w:rPr>
          <w:rFonts w:ascii="Times New Roman" w:eastAsia="Times New Roman" w:hAnsi="Times New Roman" w:cs="Times New Roman"/>
          <w:sz w:val="28"/>
          <w:szCs w:val="28"/>
        </w:rPr>
        <w:t xml:space="preserve">policijas koledžas </w:t>
      </w:r>
      <w:r w:rsidRPr="00610A73" w:rsidR="003D4D9F">
        <w:rPr>
          <w:rFonts w:ascii="Times New Roman" w:eastAsia="Times New Roman" w:hAnsi="Times New Roman" w:cs="Times New Roman"/>
          <w:sz w:val="28"/>
          <w:szCs w:val="28"/>
        </w:rPr>
        <w:t xml:space="preserve">Administratīvās nodaļas </w:t>
      </w:r>
      <w:r w:rsidRPr="00610A73" w:rsidR="00461449">
        <w:rPr>
          <w:rFonts w:ascii="Times New Roman" w:eastAsia="Times New Roman" w:hAnsi="Times New Roman" w:cs="Times New Roman"/>
          <w:sz w:val="28"/>
          <w:szCs w:val="28"/>
        </w:rPr>
        <w:t xml:space="preserve">reglaments” 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 xml:space="preserve">šādus </w:t>
      </w:r>
      <w:r w:rsidRPr="00610A73" w:rsidR="00461449">
        <w:rPr>
          <w:rFonts w:ascii="Times New Roman" w:eastAsia="Times New Roman" w:hAnsi="Times New Roman" w:cs="Times New Roman"/>
          <w:sz w:val="28"/>
          <w:szCs w:val="28"/>
        </w:rPr>
        <w:t>grozījumu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>s:</w:t>
      </w:r>
    </w:p>
    <w:p w:rsidR="00B03571" w:rsidRPr="00610A73" w:rsidP="00FD295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533" w:rsidRPr="00610A73" w:rsidP="00E34533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3">
        <w:rPr>
          <w:rFonts w:ascii="Times New Roman" w:eastAsia="Times New Roman" w:hAnsi="Times New Roman" w:cs="Times New Roman"/>
          <w:sz w:val="28"/>
          <w:szCs w:val="28"/>
        </w:rPr>
        <w:t>Papildināt reglamentu ar 20.20. apakšpunktu šādā redakcijā:</w:t>
      </w:r>
    </w:p>
    <w:p w:rsidR="008A601D" w:rsidRPr="00610A73" w:rsidP="00923777">
      <w:pPr>
        <w:pStyle w:val="ListParagraph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3">
        <w:rPr>
          <w:rFonts w:ascii="Times New Roman" w:eastAsia="Times New Roman" w:hAnsi="Times New Roman" w:cs="Times New Roman"/>
          <w:sz w:val="28"/>
          <w:szCs w:val="28"/>
        </w:rPr>
        <w:t>“20.20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 xml:space="preserve">. veic valsts noslēpuma </w:t>
      </w:r>
      <w:r w:rsidR="00923777">
        <w:rPr>
          <w:rFonts w:ascii="Times New Roman" w:eastAsia="Times New Roman" w:hAnsi="Times New Roman" w:cs="Times New Roman"/>
          <w:sz w:val="28"/>
          <w:szCs w:val="28"/>
        </w:rPr>
        <w:t>objektu apriti, sagatavo un uztur</w:t>
      </w:r>
      <w:r w:rsidRPr="00610A73" w:rsidR="00923777">
        <w:rPr>
          <w:rFonts w:ascii="Times New Roman" w:eastAsia="Times New Roman" w:hAnsi="Times New Roman" w:cs="Times New Roman"/>
          <w:sz w:val="28"/>
          <w:szCs w:val="28"/>
        </w:rPr>
        <w:t xml:space="preserve"> sevišķās lietvedības nomenklatūru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>;”.</w:t>
      </w:r>
    </w:p>
    <w:p w:rsidR="008A601D" w:rsidRPr="00923777" w:rsidP="0092377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01D" w:rsidRPr="00610A73" w:rsidP="002D712E">
      <w:pPr>
        <w:pStyle w:val="ListParagraph"/>
        <w:numPr>
          <w:ilvl w:val="0"/>
          <w:numId w:val="2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3">
        <w:rPr>
          <w:rFonts w:ascii="Times New Roman" w:eastAsia="Times New Roman" w:hAnsi="Times New Roman" w:cs="Times New Roman"/>
          <w:sz w:val="28"/>
          <w:szCs w:val="28"/>
        </w:rPr>
        <w:t>Papildināt reglamentu ar 20.</w:t>
      </w:r>
      <w:r w:rsidR="00923777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>. apakšpunktu šādā redakcijā:</w:t>
      </w:r>
    </w:p>
    <w:p w:rsidR="008A601D" w:rsidRPr="00610A73" w:rsidP="002D712E">
      <w:pPr>
        <w:pStyle w:val="ListParagraph"/>
        <w:tabs>
          <w:tab w:val="left" w:pos="0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“20.21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D03DD">
        <w:rPr>
          <w:rFonts w:ascii="Times New Roman" w:eastAsia="Times New Roman" w:hAnsi="Times New Roman" w:cs="Times New Roman"/>
          <w:sz w:val="28"/>
          <w:szCs w:val="28"/>
        </w:rPr>
        <w:t xml:space="preserve">nodrošina </w:t>
      </w:r>
      <w:r w:rsidRPr="00610A73" w:rsidR="00195368">
        <w:rPr>
          <w:rFonts w:ascii="Times New Roman" w:eastAsia="Times New Roman" w:hAnsi="Times New Roman" w:cs="Times New Roman"/>
          <w:sz w:val="28"/>
          <w:szCs w:val="28"/>
        </w:rPr>
        <w:t>speciālo atļauju pārbaudi</w:t>
      </w:r>
      <w:r w:rsidR="00195368">
        <w:rPr>
          <w:rFonts w:ascii="Times New Roman" w:eastAsia="Times New Roman" w:hAnsi="Times New Roman" w:cs="Times New Roman"/>
          <w:sz w:val="28"/>
          <w:szCs w:val="28"/>
        </w:rPr>
        <w:t xml:space="preserve"> un </w:t>
      </w:r>
      <w:r w:rsidRPr="00610A73" w:rsidR="00195368">
        <w:rPr>
          <w:rFonts w:ascii="Times New Roman" w:eastAsia="Times New Roman" w:hAnsi="Times New Roman" w:cs="Times New Roman"/>
          <w:sz w:val="28"/>
          <w:szCs w:val="28"/>
        </w:rPr>
        <w:t>iepazīstināšanu ar valsts noslēpuma objektiem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>;”.</w:t>
      </w:r>
    </w:p>
    <w:p w:rsidR="008A601D" w:rsidRPr="00610A73" w:rsidP="002D712E">
      <w:pPr>
        <w:pStyle w:val="ListParagraph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601D" w:rsidRPr="00610A73" w:rsidP="008A601D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0A73">
        <w:rPr>
          <w:rFonts w:ascii="Times New Roman" w:eastAsia="Times New Roman" w:hAnsi="Times New Roman" w:cs="Times New Roman"/>
          <w:sz w:val="28"/>
          <w:szCs w:val="28"/>
        </w:rPr>
        <w:t>Papildināt reglamentu ar 20.</w:t>
      </w:r>
      <w:r w:rsidR="00FD03DD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610A73">
        <w:rPr>
          <w:rFonts w:ascii="Times New Roman" w:eastAsia="Times New Roman" w:hAnsi="Times New Roman" w:cs="Times New Roman"/>
          <w:sz w:val="28"/>
          <w:szCs w:val="28"/>
        </w:rPr>
        <w:t>. apakšpunktu šādā redakcijā:</w:t>
      </w:r>
    </w:p>
    <w:p w:rsidR="008A601D" w:rsidRPr="00F80508" w:rsidP="002D712E">
      <w:pPr>
        <w:pStyle w:val="ListParagraph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“20.22</w:t>
      </w:r>
      <w:r w:rsidRPr="00F805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02889">
        <w:rPr>
          <w:rFonts w:ascii="Times New Roman" w:eastAsia="Times New Roman" w:hAnsi="Times New Roman" w:cs="Times New Roman"/>
          <w:sz w:val="28"/>
          <w:szCs w:val="28"/>
        </w:rPr>
        <w:t>nodrošina</w:t>
      </w:r>
      <w:r w:rsidRPr="00F80508" w:rsidR="00A673F8">
        <w:rPr>
          <w:rFonts w:ascii="Times New Roman" w:eastAsia="Times New Roman" w:hAnsi="Times New Roman" w:cs="Times New Roman"/>
          <w:sz w:val="28"/>
          <w:szCs w:val="28"/>
        </w:rPr>
        <w:t xml:space="preserve"> studējošo piekļuvi mācību materiāliem, literatūrai un normatīvajiem aktiem, kas satur valsts noslēpumu</w:t>
      </w:r>
      <w:r w:rsidRPr="00F80508">
        <w:rPr>
          <w:rFonts w:ascii="Times New Roman" w:eastAsia="Times New Roman" w:hAnsi="Times New Roman" w:cs="Times New Roman"/>
          <w:sz w:val="28"/>
          <w:szCs w:val="28"/>
        </w:rPr>
        <w:t>;”</w:t>
      </w:r>
      <w:r w:rsidRPr="00F80508" w:rsidR="002D712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D712E" w:rsidRPr="00F80508" w:rsidP="008A601D">
      <w:pPr>
        <w:pStyle w:val="ListParagraph"/>
        <w:tabs>
          <w:tab w:val="left" w:pos="993"/>
        </w:tabs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D712E" w:rsidRPr="00F80508" w:rsidP="002D712E">
      <w:pPr>
        <w:pStyle w:val="ListParagraph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0508">
        <w:rPr>
          <w:rFonts w:ascii="Times New Roman" w:eastAsia="Times New Roman" w:hAnsi="Times New Roman" w:cs="Times New Roman"/>
          <w:sz w:val="28"/>
          <w:szCs w:val="28"/>
        </w:rPr>
        <w:t>Papildināt reglamentu ar 20.</w:t>
      </w:r>
      <w:r w:rsidR="00602889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F80508">
        <w:rPr>
          <w:rFonts w:ascii="Times New Roman" w:eastAsia="Times New Roman" w:hAnsi="Times New Roman" w:cs="Times New Roman"/>
          <w:sz w:val="28"/>
          <w:szCs w:val="28"/>
        </w:rPr>
        <w:t>. apakšpunktu šādā redakcijā:</w:t>
      </w:r>
    </w:p>
    <w:p w:rsidR="002D712E" w:rsidRPr="00F80508" w:rsidP="002D712E">
      <w:pPr>
        <w:pStyle w:val="ListParagraph"/>
        <w:tabs>
          <w:tab w:val="left" w:pos="993"/>
        </w:tabs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“20.23</w:t>
      </w:r>
      <w:r w:rsidRPr="00F80508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650093">
        <w:rPr>
          <w:rFonts w:ascii="Times New Roman" w:eastAsia="Times New Roman" w:hAnsi="Times New Roman" w:cs="Times New Roman"/>
          <w:sz w:val="28"/>
          <w:szCs w:val="28"/>
        </w:rPr>
        <w:t>nodrošina</w:t>
      </w:r>
      <w:r w:rsidRPr="00F80508">
        <w:rPr>
          <w:rFonts w:ascii="Times New Roman" w:eastAsia="Times New Roman" w:hAnsi="Times New Roman" w:cs="Times New Roman"/>
          <w:sz w:val="28"/>
          <w:szCs w:val="28"/>
        </w:rPr>
        <w:t xml:space="preserve"> Koledžas Izmeklētāju mācību centra organizētos tālākizglītības pasākumus operatīvās darbības jomā.”.</w:t>
      </w:r>
    </w:p>
    <w:p w:rsidR="008A601D" w:rsidRPr="00F80508" w:rsidP="002D712E">
      <w:pPr>
        <w:pStyle w:val="ListParagraph"/>
        <w:tabs>
          <w:tab w:val="left" w:pos="993"/>
        </w:tabs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24E8" w:rsidRPr="00F80508" w:rsidP="005C1D99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F2ED5" w:rsidP="005F2ED5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508">
        <w:rPr>
          <w:rFonts w:ascii="Times New Roman" w:eastAsia="Calibri" w:hAnsi="Times New Roman" w:cs="Times New Roman"/>
          <w:sz w:val="28"/>
          <w:szCs w:val="28"/>
        </w:rPr>
        <w:t>Nodaļas vadītājs</w:t>
      </w:r>
      <w:r w:rsidRPr="00F80508">
        <w:rPr>
          <w:rFonts w:ascii="Times New Roman" w:eastAsia="Calibri" w:hAnsi="Times New Roman" w:cs="Times New Roman"/>
          <w:sz w:val="28"/>
          <w:szCs w:val="28"/>
        </w:rPr>
        <w:tab/>
      </w:r>
      <w:r w:rsidRPr="00F80508">
        <w:rPr>
          <w:rFonts w:ascii="Times New Roman" w:eastAsia="Calibri" w:hAnsi="Times New Roman" w:cs="Times New Roman"/>
          <w:sz w:val="28"/>
          <w:szCs w:val="28"/>
        </w:rPr>
        <w:tab/>
      </w:r>
      <w:r w:rsidRPr="00F80508">
        <w:rPr>
          <w:rFonts w:ascii="Times New Roman" w:eastAsia="Calibri" w:hAnsi="Times New Roman" w:cs="Times New Roman"/>
          <w:sz w:val="28"/>
          <w:szCs w:val="28"/>
        </w:rPr>
        <w:tab/>
      </w:r>
      <w:r w:rsidRPr="00F80508">
        <w:rPr>
          <w:rFonts w:ascii="Times New Roman" w:eastAsia="Calibri" w:hAnsi="Times New Roman" w:cs="Times New Roman"/>
          <w:sz w:val="28"/>
          <w:szCs w:val="28"/>
        </w:rPr>
        <w:tab/>
      </w:r>
      <w:r w:rsidRPr="00F80508">
        <w:rPr>
          <w:rFonts w:ascii="Times New Roman" w:eastAsia="Calibri" w:hAnsi="Times New Roman" w:cs="Times New Roman"/>
          <w:sz w:val="28"/>
          <w:szCs w:val="28"/>
        </w:rPr>
        <w:tab/>
      </w:r>
      <w:r w:rsidRPr="00F80508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Aldis Šomka</w:t>
      </w:r>
    </w:p>
    <w:p w:rsidR="00AF24E8" w:rsidRPr="00F80508" w:rsidP="005F2ED5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2ED5" w:rsidRPr="00F80508" w:rsidP="005F2ED5">
      <w:pPr>
        <w:widowControl w:val="0"/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0508">
        <w:rPr>
          <w:rFonts w:ascii="Times New Roman" w:eastAsia="Calibri" w:hAnsi="Times New Roman" w:cs="Times New Roman"/>
          <w:sz w:val="28"/>
          <w:szCs w:val="28"/>
        </w:rPr>
        <w:t>ŠIS DOKUMENTS IR PARAKSTĪTS AR DROŠU ELEKTRONISKO PARAKSTU UN SATUR LAIKA ZĪMOGU</w:t>
      </w:r>
    </w:p>
    <w:p w:rsidR="005F2ED5" w:rsidRPr="00F80508" w:rsidP="005F2ED5">
      <w:pPr>
        <w:widowControl w:val="0"/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2ED5" w:rsidRPr="00F80508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508">
        <w:rPr>
          <w:rFonts w:ascii="Times New Roman" w:eastAsia="Calibri" w:hAnsi="Times New Roman" w:cs="Times New Roman"/>
          <w:sz w:val="28"/>
          <w:szCs w:val="28"/>
        </w:rPr>
        <w:t>Saskaņots:</w:t>
      </w:r>
    </w:p>
    <w:p w:rsidR="005F2ED5" w:rsidRPr="00F80508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508">
        <w:rPr>
          <w:rFonts w:ascii="Times New Roman" w:eastAsia="Calibri" w:hAnsi="Times New Roman" w:cs="Times New Roman"/>
          <w:sz w:val="28"/>
          <w:szCs w:val="28"/>
        </w:rPr>
        <w:t>Valsts policijas koledžas</w:t>
      </w:r>
    </w:p>
    <w:p w:rsidR="005F2ED5" w:rsidRPr="00F80508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508">
        <w:rPr>
          <w:rFonts w:ascii="Times New Roman" w:eastAsia="Calibri" w:hAnsi="Times New Roman" w:cs="Times New Roman"/>
          <w:sz w:val="28"/>
          <w:szCs w:val="28"/>
        </w:rPr>
        <w:t xml:space="preserve">direktora vietniece             </w:t>
      </w:r>
      <w:r w:rsidR="00F80508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F80508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Zane Pumpure</w:t>
      </w:r>
    </w:p>
    <w:p w:rsidR="005F2ED5" w:rsidRPr="00F80508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508"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</w:p>
    <w:p w:rsidR="005F2ED5" w:rsidRPr="00F80508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F2ED5" w:rsidRPr="00F80508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508">
        <w:rPr>
          <w:rFonts w:ascii="Times New Roman" w:eastAsia="Calibri" w:hAnsi="Times New Roman" w:cs="Times New Roman"/>
          <w:sz w:val="28"/>
          <w:szCs w:val="28"/>
        </w:rPr>
        <w:t xml:space="preserve">Saskaņots: </w:t>
      </w:r>
    </w:p>
    <w:p w:rsidR="005F2ED5" w:rsidRPr="00F80508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F80508">
        <w:rPr>
          <w:rFonts w:ascii="Times New Roman" w:eastAsia="Calibri" w:hAnsi="Times New Roman" w:cs="Times New Roman"/>
          <w:sz w:val="28"/>
          <w:szCs w:val="28"/>
        </w:rPr>
        <w:t>Valsts policijas koledžas</w:t>
      </w:r>
    </w:p>
    <w:p w:rsidR="005F2ED5" w:rsidRPr="005F2ED5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80508">
        <w:rPr>
          <w:rFonts w:ascii="Times New Roman" w:eastAsia="Calibri" w:hAnsi="Times New Roman" w:cs="Times New Roman"/>
          <w:sz w:val="28"/>
          <w:szCs w:val="28"/>
        </w:rPr>
        <w:t xml:space="preserve">direktors                                                              </w:t>
      </w:r>
      <w:r w:rsidR="00F80508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80508">
        <w:rPr>
          <w:rFonts w:ascii="Times New Roman" w:eastAsia="Calibri" w:hAnsi="Times New Roman" w:cs="Times New Roman"/>
          <w:sz w:val="28"/>
          <w:szCs w:val="28"/>
        </w:rPr>
        <w:t xml:space="preserve">                 Dmitrijs </w:t>
      </w:r>
      <w:r w:rsidRPr="00F80508">
        <w:rPr>
          <w:rFonts w:ascii="Times New Roman" w:eastAsia="Calibri" w:hAnsi="Times New Roman" w:cs="Times New Roman"/>
          <w:sz w:val="28"/>
          <w:szCs w:val="28"/>
        </w:rPr>
        <w:t>Homenko</w:t>
      </w:r>
    </w:p>
    <w:p w:rsidR="00F23054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2ED5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</w:p>
    <w:p w:rsidR="005F2ED5" w:rsidRPr="005F2ED5" w:rsidP="005F2ED5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F24E8" w:rsidP="009542BB">
      <w:pPr>
        <w:spacing w:after="0"/>
        <w:rPr>
          <w:rFonts w:ascii="Times New Roman" w:hAnsi="Times New Roman" w:cs="Times New Roman"/>
          <w:noProof/>
          <w:sz w:val="24"/>
          <w:szCs w:val="24"/>
        </w:rPr>
      </w:pPr>
    </w:p>
    <w:p w:rsidR="009542BB" w:rsidRPr="00AF24E8" w:rsidP="009542B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24E8">
        <w:rPr>
          <w:rFonts w:ascii="Times New Roman" w:hAnsi="Times New Roman" w:cs="Times New Roman"/>
          <w:noProof/>
          <w:sz w:val="24"/>
          <w:szCs w:val="24"/>
        </w:rPr>
        <w:t>Aldis Šomka</w:t>
      </w:r>
      <w:r w:rsidRPr="00AF24E8">
        <w:rPr>
          <w:rFonts w:ascii="Times New Roman" w:hAnsi="Times New Roman" w:cs="Times New Roman"/>
          <w:sz w:val="24"/>
          <w:szCs w:val="24"/>
        </w:rPr>
        <w:t xml:space="preserve">, </w:t>
      </w:r>
      <w:r w:rsidRPr="00AF24E8" w:rsidR="00C968D5">
        <w:rPr>
          <w:rFonts w:ascii="Times New Roman" w:hAnsi="Times New Roman" w:cs="Times New Roman"/>
          <w:noProof/>
          <w:sz w:val="24"/>
          <w:szCs w:val="24"/>
        </w:rPr>
        <w:t>67209763</w:t>
      </w:r>
    </w:p>
    <w:p w:rsidR="000B2570" w:rsidRPr="00AF24E8" w:rsidP="006E7FF7">
      <w:pPr>
        <w:spacing w:after="0"/>
        <w:rPr>
          <w:rStyle w:val="Hyperlink"/>
          <w:rFonts w:ascii="Times New Roman" w:hAnsi="Times New Roman" w:cs="Times New Roman"/>
          <w:noProof/>
          <w:sz w:val="24"/>
          <w:szCs w:val="24"/>
        </w:rPr>
      </w:pPr>
      <w:hyperlink r:id="rId8" w:history="1">
        <w:r w:rsidRPr="00AF24E8" w:rsidR="009542BB">
          <w:rPr>
            <w:rStyle w:val="Hyperlink"/>
            <w:rFonts w:ascii="Times New Roman" w:hAnsi="Times New Roman" w:cs="Times New Roman"/>
            <w:noProof/>
            <w:sz w:val="24"/>
            <w:szCs w:val="24"/>
          </w:rPr>
          <w:t>aldis.somka@koledza.vp.gov.lv</w:t>
        </w:r>
      </w:hyperlink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AF24E8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AF24E8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AF24E8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AF24E8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141F6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141F6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141F6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141F6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141F6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141F6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141F6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141F6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141F6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BD5EDF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  <w:bookmarkStart w:id="0" w:name="_GoBack"/>
      <w:bookmarkEnd w:id="0"/>
    </w:p>
    <w:p w:rsidR="000F17EC" w:rsidP="006E7FF7">
      <w:pPr>
        <w:spacing w:after="0"/>
        <w:rPr>
          <w:rStyle w:val="Hyperlink"/>
          <w:rFonts w:ascii="Times New Roman" w:hAnsi="Times New Roman" w:cs="Times New Roman"/>
          <w:noProof/>
          <w:sz w:val="20"/>
          <w:szCs w:val="20"/>
        </w:rPr>
      </w:pPr>
    </w:p>
    <w:p w:rsidR="005F2ED5" w:rsidP="006E7FF7">
      <w:pPr>
        <w:spacing w:after="0"/>
        <w:rPr>
          <w:rFonts w:ascii="Times New Roman" w:hAnsi="Times New Roman" w:cs="Times New Roman"/>
          <w:noProof/>
          <w:sz w:val="20"/>
          <w:szCs w:val="20"/>
        </w:rPr>
      </w:pPr>
    </w:p>
    <w:p w:rsidR="006E7FF7" w:rsidRPr="00AF24E8" w:rsidP="006E7FF7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AF24E8">
        <w:rPr>
          <w:rFonts w:ascii="Times New Roman" w:hAnsi="Times New Roman"/>
          <w:b/>
          <w:noProof/>
          <w:sz w:val="28"/>
          <w:szCs w:val="28"/>
        </w:rPr>
        <w:t>NOSŪTĪŠANAS UZDEVUMS:</w:t>
      </w:r>
    </w:p>
    <w:p w:rsidR="006E7FF7" w:rsidRPr="00AF24E8" w:rsidP="006E7FF7">
      <w:pPr>
        <w:spacing w:after="0"/>
        <w:rPr>
          <w:rFonts w:ascii="Times New Roman" w:hAnsi="Times New Roman"/>
          <w:noProof/>
          <w:sz w:val="28"/>
          <w:szCs w:val="28"/>
        </w:rPr>
      </w:pP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direktora vietnieks DA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direktora vietnieks SM</w:t>
      </w:r>
    </w:p>
    <w:p w:rsidR="00C968D5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vecākais speciālists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PVN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FVN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KAPMC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IMC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IKN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</w:pPr>
      <w:r w:rsidRPr="00AF24E8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VPK HK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</w:pPr>
      <w:r w:rsidRPr="00AF24E8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VPK PTK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SK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</w:pPr>
      <w:r w:rsidRPr="00AF24E8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VPK TZK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</w:pPr>
      <w:r w:rsidRPr="00AF24E8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VPK AN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VPK KN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VPK </w:t>
      </w:r>
      <w:r w:rsidRPr="00AF24E8">
        <w:rPr>
          <w:rFonts w:ascii="Times New Roman" w:eastAsia="Times New Roman" w:hAnsi="Times New Roman" w:cs="Times New Roman"/>
          <w:sz w:val="28"/>
          <w:szCs w:val="28"/>
          <w:lang w:eastAsia="en-GB"/>
        </w:rPr>
        <w:t>KinN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</w:pPr>
      <w:r w:rsidRPr="00AF24E8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VPK B</w:t>
      </w:r>
    </w:p>
    <w:p w:rsidR="000153FB" w:rsidRPr="00AF24E8" w:rsidP="000153FB">
      <w:pPr>
        <w:suppressAutoHyphens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</w:pPr>
      <w:r w:rsidRPr="00AF24E8">
        <w:rPr>
          <w:rFonts w:ascii="Times New Roman" w:eastAsia="Times New Roman" w:hAnsi="Times New Roman" w:cs="Times New Roman"/>
          <w:color w:val="0D0D0D"/>
          <w:sz w:val="28"/>
          <w:szCs w:val="28"/>
          <w:lang w:eastAsia="en-US"/>
        </w:rPr>
        <w:t>VPK SP</w:t>
      </w:r>
    </w:p>
    <w:p w:rsidR="006E7FF7" w:rsidRPr="006E7FF7" w:rsidP="006E7FF7">
      <w:pPr>
        <w:spacing w:after="0"/>
        <w:rPr>
          <w:rFonts w:ascii="Times New Roman" w:hAnsi="Times New Roman"/>
          <w:noProof/>
          <w:sz w:val="24"/>
          <w:szCs w:val="24"/>
        </w:rPr>
      </w:pPr>
    </w:p>
    <w:p w:rsidR="006E7FF7" w:rsidRPr="009542BB" w:rsidP="009542BB">
      <w:pPr>
        <w:spacing w:after="0"/>
        <w:rPr>
          <w:rFonts w:ascii="Times New Roman" w:hAnsi="Times New Roman"/>
          <w:noProof/>
          <w:sz w:val="24"/>
          <w:szCs w:val="24"/>
        </w:rPr>
      </w:pPr>
    </w:p>
    <w:sectPr w:rsidSect="00AF24E8">
      <w:headerReference w:type="default" r:id="rId9"/>
      <w:footerReference w:type="default" r:id="rId10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23">
    <w:altName w:val="Times New Roman"/>
    <w:charset w:val="CC"/>
    <w:family w:val="auto"/>
    <w:pitch w:val="variable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E1E">
    <w:pPr>
      <w:pStyle w:val="Footer"/>
    </w:pPr>
  </w:p>
  <w:p w:rsidR="003A1E1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97785779"/>
      <w:docPartObj>
        <w:docPartGallery w:val="Page Numbers (Top of Page)"/>
        <w:docPartUnique/>
      </w:docPartObj>
    </w:sdtPr>
    <w:sdtEndPr>
      <w:rPr>
        <w:noProof/>
      </w:rPr>
    </w:sdtEndPr>
    <w:sdtContent>
      <w:p w:rsidR="0009270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5E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92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70D769D"/>
    <w:multiLevelType w:val="hybridMultilevel"/>
    <w:tmpl w:val="4FEA559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CD0C59"/>
    <w:multiLevelType w:val="hybridMultilevel"/>
    <w:tmpl w:val="C77086CC"/>
    <w:lvl w:ilvl="0">
      <w:start w:val="1"/>
      <w:numFmt w:val="decimal"/>
      <w:lvlText w:val="%1."/>
      <w:lvlJc w:val="left"/>
      <w:pPr>
        <w:ind w:left="1070" w:hanging="360"/>
      </w:pPr>
    </w:lvl>
    <w:lvl w:ilvl="1" w:tentative="1">
      <w:start w:val="1"/>
      <w:numFmt w:val="lowerLetter"/>
      <w:lvlText w:val="%2."/>
      <w:lvlJc w:val="left"/>
      <w:pPr>
        <w:ind w:left="1790" w:hanging="360"/>
      </w:pPr>
    </w:lvl>
    <w:lvl w:ilvl="2" w:tentative="1">
      <w:start w:val="1"/>
      <w:numFmt w:val="lowerRoman"/>
      <w:lvlText w:val="%3."/>
      <w:lvlJc w:val="right"/>
      <w:pPr>
        <w:ind w:left="2510" w:hanging="180"/>
      </w:pPr>
    </w:lvl>
    <w:lvl w:ilvl="3" w:tentative="1">
      <w:start w:val="1"/>
      <w:numFmt w:val="decimal"/>
      <w:lvlText w:val="%4."/>
      <w:lvlJc w:val="left"/>
      <w:pPr>
        <w:ind w:left="3230" w:hanging="360"/>
      </w:pPr>
    </w:lvl>
    <w:lvl w:ilvl="4" w:tentative="1">
      <w:start w:val="1"/>
      <w:numFmt w:val="lowerLetter"/>
      <w:lvlText w:val="%5."/>
      <w:lvlJc w:val="left"/>
      <w:pPr>
        <w:ind w:left="3950" w:hanging="360"/>
      </w:pPr>
    </w:lvl>
    <w:lvl w:ilvl="5" w:tentative="1">
      <w:start w:val="1"/>
      <w:numFmt w:val="lowerRoman"/>
      <w:lvlText w:val="%6."/>
      <w:lvlJc w:val="right"/>
      <w:pPr>
        <w:ind w:left="4670" w:hanging="180"/>
      </w:pPr>
    </w:lvl>
    <w:lvl w:ilvl="6" w:tentative="1">
      <w:start w:val="1"/>
      <w:numFmt w:val="decimal"/>
      <w:lvlText w:val="%7."/>
      <w:lvlJc w:val="left"/>
      <w:pPr>
        <w:ind w:left="5390" w:hanging="360"/>
      </w:pPr>
    </w:lvl>
    <w:lvl w:ilvl="7" w:tentative="1">
      <w:start w:val="1"/>
      <w:numFmt w:val="lowerLetter"/>
      <w:lvlText w:val="%8."/>
      <w:lvlJc w:val="left"/>
      <w:pPr>
        <w:ind w:left="6110" w:hanging="360"/>
      </w:pPr>
    </w:lvl>
    <w:lvl w:ilvl="8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7B"/>
    <w:rsid w:val="000153FB"/>
    <w:rsid w:val="00092705"/>
    <w:rsid w:val="000A3533"/>
    <w:rsid w:val="000B2570"/>
    <w:rsid w:val="000F17EC"/>
    <w:rsid w:val="00180BEE"/>
    <w:rsid w:val="00195368"/>
    <w:rsid w:val="002117D0"/>
    <w:rsid w:val="002162CF"/>
    <w:rsid w:val="00235AC3"/>
    <w:rsid w:val="00250902"/>
    <w:rsid w:val="002D712E"/>
    <w:rsid w:val="00320AF4"/>
    <w:rsid w:val="003A1E1E"/>
    <w:rsid w:val="003D4D9F"/>
    <w:rsid w:val="00442B36"/>
    <w:rsid w:val="00461449"/>
    <w:rsid w:val="005141F6"/>
    <w:rsid w:val="00545ADB"/>
    <w:rsid w:val="00556C5F"/>
    <w:rsid w:val="00557EB0"/>
    <w:rsid w:val="005C1D99"/>
    <w:rsid w:val="005F2ED5"/>
    <w:rsid w:val="00602889"/>
    <w:rsid w:val="00610A73"/>
    <w:rsid w:val="00650093"/>
    <w:rsid w:val="00672ADC"/>
    <w:rsid w:val="006A2852"/>
    <w:rsid w:val="006D02EC"/>
    <w:rsid w:val="006D11A4"/>
    <w:rsid w:val="006D1A14"/>
    <w:rsid w:val="006E7FF7"/>
    <w:rsid w:val="007242B8"/>
    <w:rsid w:val="0082546D"/>
    <w:rsid w:val="00837E12"/>
    <w:rsid w:val="00846470"/>
    <w:rsid w:val="0086329A"/>
    <w:rsid w:val="008A601D"/>
    <w:rsid w:val="0092308D"/>
    <w:rsid w:val="00923136"/>
    <w:rsid w:val="00923777"/>
    <w:rsid w:val="009542BB"/>
    <w:rsid w:val="00995BEC"/>
    <w:rsid w:val="009C0761"/>
    <w:rsid w:val="00A5514C"/>
    <w:rsid w:val="00A673F8"/>
    <w:rsid w:val="00A95497"/>
    <w:rsid w:val="00AC45E2"/>
    <w:rsid w:val="00AF24E8"/>
    <w:rsid w:val="00B03571"/>
    <w:rsid w:val="00B11627"/>
    <w:rsid w:val="00B561F5"/>
    <w:rsid w:val="00B63679"/>
    <w:rsid w:val="00BD5EDF"/>
    <w:rsid w:val="00BE4DD1"/>
    <w:rsid w:val="00C76E7B"/>
    <w:rsid w:val="00C968D5"/>
    <w:rsid w:val="00CA2E83"/>
    <w:rsid w:val="00CC47E1"/>
    <w:rsid w:val="00CE68BE"/>
    <w:rsid w:val="00D05BBC"/>
    <w:rsid w:val="00D5343F"/>
    <w:rsid w:val="00D65196"/>
    <w:rsid w:val="00DB4B36"/>
    <w:rsid w:val="00DB4FE1"/>
    <w:rsid w:val="00DE3991"/>
    <w:rsid w:val="00E11370"/>
    <w:rsid w:val="00E34533"/>
    <w:rsid w:val="00E46DA3"/>
    <w:rsid w:val="00EB7619"/>
    <w:rsid w:val="00EF03F9"/>
    <w:rsid w:val="00F23054"/>
    <w:rsid w:val="00F635D2"/>
    <w:rsid w:val="00F80508"/>
    <w:rsid w:val="00F8148B"/>
    <w:rsid w:val="00F8542B"/>
    <w:rsid w:val="00FA2CCE"/>
    <w:rsid w:val="00FD03DD"/>
    <w:rsid w:val="00FD2953"/>
    <w:rsid w:val="00FF70BD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6EEE8C4"/>
  <w15:chartTrackingRefBased/>
  <w15:docId w15:val="{B2665626-F1DD-4F62-989C-E1596F59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E7B"/>
    <w:pPr>
      <w:suppressAutoHyphens/>
      <w:spacing w:line="252" w:lineRule="auto"/>
    </w:pPr>
    <w:rPr>
      <w:rFonts w:ascii="Calibri" w:eastAsia="SimSun" w:hAnsi="Calibri" w:cs="font223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C76E7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1E1E"/>
    <w:rPr>
      <w:rFonts w:ascii="Calibri" w:eastAsia="SimSun" w:hAnsi="Calibri" w:cs="font223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3A1E1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1E1E"/>
    <w:rPr>
      <w:rFonts w:ascii="Calibri" w:eastAsia="SimSun" w:hAnsi="Calibri" w:cs="font223"/>
      <w:lang w:eastAsia="ar-SA"/>
    </w:rPr>
  </w:style>
  <w:style w:type="paragraph" w:styleId="NoSpacing">
    <w:name w:val="No Spacing"/>
    <w:uiPriority w:val="1"/>
    <w:qFormat/>
    <w:rsid w:val="005C1D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6144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0357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pasts@koledza.vp.gov.lv" TargetMode="External" /><Relationship Id="rId7" Type="http://schemas.openxmlformats.org/officeDocument/2006/relationships/hyperlink" Target="http://www.policijas.koledza.gov.lv" TargetMode="External" /><Relationship Id="rId8" Type="http://schemas.openxmlformats.org/officeDocument/2006/relationships/hyperlink" Target="mailto:aldis.somka@koledza.vp.gov.lv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96DF2-F3EA-4BD1-AD9A-93C23E5D4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1503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Jefimova</dc:creator>
  <cp:lastModifiedBy>Aldis Šomka</cp:lastModifiedBy>
  <cp:revision>30</cp:revision>
  <dcterms:created xsi:type="dcterms:W3CDTF">2024-12-05T09:37:00Z</dcterms:created>
  <dcterms:modified xsi:type="dcterms:W3CDTF">2025-01-09T08:45:00Z</dcterms:modified>
</cp:coreProperties>
</file>